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02" w:rsidRPr="00000543" w:rsidRDefault="00413253" w:rsidP="0021208D">
      <w:pPr>
        <w:spacing w:line="360" w:lineRule="auto"/>
        <w:jc w:val="center"/>
        <w:rPr>
          <w:rFonts w:ascii="Arial" w:hAnsi="Arial" w:cs="Arial"/>
          <w:b/>
        </w:rPr>
      </w:pPr>
      <w:r w:rsidRPr="00000543">
        <w:rPr>
          <w:rFonts w:ascii="Arial" w:hAnsi="Arial" w:cs="Arial"/>
          <w:b/>
        </w:rPr>
        <w:t xml:space="preserve">Remembering </w:t>
      </w:r>
      <w:r w:rsidR="00442894" w:rsidRPr="00000543">
        <w:rPr>
          <w:rFonts w:ascii="Arial" w:hAnsi="Arial" w:cs="Arial"/>
          <w:b/>
        </w:rPr>
        <w:t>Aethelthryth</w:t>
      </w:r>
      <w:r w:rsidR="000F35F1" w:rsidRPr="00000543">
        <w:rPr>
          <w:rFonts w:ascii="Arial" w:hAnsi="Arial" w:cs="Arial"/>
          <w:b/>
        </w:rPr>
        <w:t>: a</w:t>
      </w:r>
      <w:r w:rsidR="00886D02" w:rsidRPr="00000543">
        <w:rPr>
          <w:rFonts w:ascii="Arial" w:hAnsi="Arial" w:cs="Arial"/>
          <w:b/>
        </w:rPr>
        <w:t xml:space="preserve"> Saint for all Ages</w:t>
      </w:r>
    </w:p>
    <w:p w:rsidR="00886D02" w:rsidRPr="00000543" w:rsidRDefault="00886D02" w:rsidP="0021208D">
      <w:pPr>
        <w:spacing w:line="360" w:lineRule="auto"/>
        <w:rPr>
          <w:rFonts w:ascii="Arial" w:hAnsi="Arial" w:cs="Arial"/>
        </w:rPr>
      </w:pPr>
    </w:p>
    <w:p w:rsidR="00612E7F" w:rsidRDefault="005C0AA6" w:rsidP="0021208D">
      <w:pPr>
        <w:pStyle w:val="NormalWeb"/>
        <w:spacing w:before="0" w:beforeAutospacing="0" w:after="0" w:afterAutospacing="0" w:line="360" w:lineRule="auto"/>
        <w:ind w:left="-567"/>
        <w:rPr>
          <w:rFonts w:ascii="Arial" w:hAnsi="Arial" w:cs="Arial"/>
        </w:rPr>
      </w:pPr>
      <w:r w:rsidRPr="00000543">
        <w:rPr>
          <w:rFonts w:ascii="Arial" w:hAnsi="Arial" w:cs="Arial"/>
        </w:rPr>
        <w:t>There are many thousands of saints, all with their own special stories</w:t>
      </w:r>
      <w:r w:rsidR="006C488A">
        <w:rPr>
          <w:rFonts w:ascii="Arial" w:hAnsi="Arial" w:cs="Arial"/>
        </w:rPr>
        <w:t>, who</w:t>
      </w:r>
      <w:r w:rsidRPr="00000543">
        <w:rPr>
          <w:rFonts w:ascii="Arial" w:hAnsi="Arial" w:cs="Arial"/>
        </w:rPr>
        <w:t xml:space="preserve"> have been worth remembering by some people for some time. </w:t>
      </w:r>
      <w:r w:rsidR="0032496C">
        <w:rPr>
          <w:rFonts w:ascii="Arial" w:hAnsi="Arial" w:cs="Arial"/>
        </w:rPr>
        <w:t>Some of them are worth travelling great distances to remember and s</w:t>
      </w:r>
      <w:r w:rsidRPr="00000543">
        <w:rPr>
          <w:rFonts w:ascii="Arial" w:hAnsi="Arial" w:cs="Arial"/>
        </w:rPr>
        <w:t xml:space="preserve">ometimes a saint is worth remembering for a very long time – St Alban or </w:t>
      </w:r>
      <w:r w:rsidR="006C488A">
        <w:rPr>
          <w:rFonts w:ascii="Arial" w:hAnsi="Arial" w:cs="Arial"/>
        </w:rPr>
        <w:t xml:space="preserve">St </w:t>
      </w:r>
      <w:r w:rsidRPr="00000543">
        <w:rPr>
          <w:rFonts w:ascii="Arial" w:hAnsi="Arial" w:cs="Arial"/>
        </w:rPr>
        <w:t xml:space="preserve">Becket. </w:t>
      </w:r>
      <w:proofErr w:type="gramStart"/>
      <w:r w:rsidR="0032496C">
        <w:rPr>
          <w:rFonts w:ascii="Arial" w:hAnsi="Arial" w:cs="Arial"/>
        </w:rPr>
        <w:t>But  does</w:t>
      </w:r>
      <w:proofErr w:type="gramEnd"/>
      <w:r w:rsidR="0032496C">
        <w:rPr>
          <w:rFonts w:ascii="Arial" w:hAnsi="Arial" w:cs="Arial"/>
        </w:rPr>
        <w:t xml:space="preserve"> a saint’s story remain unchanged over the centuries. </w:t>
      </w:r>
      <w:proofErr w:type="gramStart"/>
      <w:r w:rsidR="0032496C">
        <w:rPr>
          <w:rFonts w:ascii="Arial" w:hAnsi="Arial" w:cs="Arial"/>
        </w:rPr>
        <w:t>And if not, why not?</w:t>
      </w:r>
      <w:proofErr w:type="gramEnd"/>
      <w:r w:rsidR="0032496C">
        <w:rPr>
          <w:rFonts w:ascii="Arial" w:hAnsi="Arial" w:cs="Arial"/>
        </w:rPr>
        <w:t xml:space="preserve"> </w:t>
      </w:r>
      <w:r w:rsidR="0081705F">
        <w:rPr>
          <w:rFonts w:ascii="Arial" w:hAnsi="Arial" w:cs="Arial"/>
        </w:rPr>
        <w:t xml:space="preserve">St Aethelthryth </w:t>
      </w:r>
      <w:r w:rsidR="0081705F" w:rsidRPr="00000543">
        <w:rPr>
          <w:rFonts w:ascii="Arial" w:hAnsi="Arial" w:cs="Arial"/>
          <w:lang w:val="en-GB"/>
        </w:rPr>
        <w:t xml:space="preserve">(or </w:t>
      </w:r>
      <w:proofErr w:type="spellStart"/>
      <w:r w:rsidR="0081705F" w:rsidRPr="00000543">
        <w:rPr>
          <w:rFonts w:ascii="Arial" w:hAnsi="Arial" w:cs="Arial"/>
          <w:lang w:val="en-GB"/>
        </w:rPr>
        <w:t>Etheldreda</w:t>
      </w:r>
      <w:proofErr w:type="spellEnd"/>
      <w:r w:rsidR="0081705F" w:rsidRPr="00000543">
        <w:rPr>
          <w:rFonts w:ascii="Arial" w:hAnsi="Arial" w:cs="Arial"/>
          <w:lang w:val="en-GB"/>
        </w:rPr>
        <w:t xml:space="preserve"> or </w:t>
      </w:r>
      <w:proofErr w:type="spellStart"/>
      <w:r w:rsidR="0081705F" w:rsidRPr="00000543">
        <w:rPr>
          <w:rFonts w:ascii="Arial" w:hAnsi="Arial" w:cs="Arial"/>
          <w:lang w:val="en-GB"/>
        </w:rPr>
        <w:t>Audry</w:t>
      </w:r>
      <w:proofErr w:type="spellEnd"/>
      <w:r w:rsidR="0081705F" w:rsidRPr="00000543">
        <w:rPr>
          <w:rFonts w:ascii="Arial" w:hAnsi="Arial" w:cs="Arial"/>
          <w:lang w:val="en-GB"/>
        </w:rPr>
        <w:t xml:space="preserve">) </w:t>
      </w:r>
      <w:r w:rsidR="0081705F">
        <w:rPr>
          <w:rFonts w:ascii="Arial" w:hAnsi="Arial" w:cs="Arial"/>
        </w:rPr>
        <w:t>has been a focus</w:t>
      </w:r>
      <w:r w:rsidR="0081705F" w:rsidRPr="00000543">
        <w:rPr>
          <w:rFonts w:ascii="Arial" w:hAnsi="Arial" w:cs="Arial"/>
        </w:rPr>
        <w:t xml:space="preserve"> of pilgrimage for well over 1000 years</w:t>
      </w:r>
      <w:r w:rsidR="0032496C">
        <w:rPr>
          <w:rFonts w:ascii="Arial" w:hAnsi="Arial" w:cs="Arial"/>
        </w:rPr>
        <w:t xml:space="preserve"> but her story has changed over time. </w:t>
      </w:r>
      <w:r w:rsidR="0081705F">
        <w:rPr>
          <w:rFonts w:ascii="Arial" w:hAnsi="Arial" w:cs="Arial"/>
        </w:rPr>
        <w:t xml:space="preserve"> </w:t>
      </w:r>
    </w:p>
    <w:p w:rsidR="00612E7F" w:rsidRDefault="00612E7F" w:rsidP="0021208D">
      <w:pPr>
        <w:pStyle w:val="NormalWeb"/>
        <w:spacing w:before="0" w:beforeAutospacing="0" w:after="0" w:afterAutospacing="0" w:line="360" w:lineRule="auto"/>
        <w:ind w:left="-567"/>
        <w:rPr>
          <w:rFonts w:ascii="Arial" w:hAnsi="Arial" w:cs="Arial"/>
        </w:rPr>
      </w:pPr>
    </w:p>
    <w:p w:rsidR="00547467" w:rsidRDefault="00612E7F" w:rsidP="0021208D">
      <w:pPr>
        <w:pStyle w:val="NormalWeb"/>
        <w:spacing w:before="0" w:beforeAutospacing="0" w:after="0" w:afterAutospacing="0" w:line="360" w:lineRule="auto"/>
        <w:ind w:left="-567"/>
        <w:rPr>
          <w:rFonts w:ascii="Arial" w:hAnsi="Arial" w:cs="Arial"/>
        </w:rPr>
      </w:pPr>
      <w:r>
        <w:rPr>
          <w:rFonts w:ascii="Arial" w:hAnsi="Arial" w:cs="Arial"/>
        </w:rPr>
        <w:t xml:space="preserve">The website </w:t>
      </w:r>
      <w:r w:rsidRPr="00000543">
        <w:rPr>
          <w:rFonts w:ascii="Arial" w:hAnsi="Arial" w:cs="Arial"/>
        </w:rPr>
        <w:t xml:space="preserve">of </w:t>
      </w:r>
      <w:r w:rsidRPr="00765D2A">
        <w:rPr>
          <w:rFonts w:ascii="Arial" w:hAnsi="Arial" w:cs="Arial"/>
          <w:i/>
        </w:rPr>
        <w:t xml:space="preserve">St </w:t>
      </w:r>
      <w:proofErr w:type="spellStart"/>
      <w:r w:rsidRPr="00765D2A">
        <w:rPr>
          <w:rFonts w:ascii="Arial" w:hAnsi="Arial" w:cs="Arial"/>
          <w:i/>
        </w:rPr>
        <w:t>Etheldreda’s</w:t>
      </w:r>
      <w:proofErr w:type="spellEnd"/>
      <w:r w:rsidRPr="00765D2A">
        <w:rPr>
          <w:rFonts w:ascii="Arial" w:hAnsi="Arial" w:cs="Arial"/>
          <w:i/>
        </w:rPr>
        <w:t xml:space="preserve"> Church</w:t>
      </w:r>
      <w:r w:rsidRPr="00000543">
        <w:rPr>
          <w:rFonts w:ascii="Arial" w:hAnsi="Arial" w:cs="Arial"/>
        </w:rPr>
        <w:t xml:space="preserve"> in London</w:t>
      </w:r>
      <w:r>
        <w:rPr>
          <w:rFonts w:ascii="Arial" w:hAnsi="Arial" w:cs="Arial"/>
        </w:rPr>
        <w:t>, for many centuries the London home of the Bishops of Ely, gives a succinct history of the saint:</w:t>
      </w:r>
    </w:p>
    <w:p w:rsidR="000052A2" w:rsidRDefault="000052A2" w:rsidP="0021208D">
      <w:pPr>
        <w:pStyle w:val="NormalWeb"/>
        <w:spacing w:before="0" w:beforeAutospacing="0" w:after="0" w:afterAutospacing="0" w:line="360" w:lineRule="auto"/>
        <w:ind w:left="-567"/>
        <w:rPr>
          <w:rFonts w:ascii="Arial" w:hAnsi="Arial" w:cs="Arial"/>
          <w:b/>
          <w:color w:val="E36C0A" w:themeColor="accent6" w:themeShade="BF"/>
        </w:rPr>
      </w:pPr>
    </w:p>
    <w:p w:rsidR="00612E7F" w:rsidRDefault="000052A2" w:rsidP="0021208D">
      <w:pPr>
        <w:pStyle w:val="NormalWeb"/>
        <w:spacing w:before="0" w:beforeAutospacing="0" w:after="0" w:afterAutospacing="0" w:line="360" w:lineRule="auto"/>
        <w:ind w:left="-567"/>
        <w:rPr>
          <w:rFonts w:ascii="Arial" w:hAnsi="Arial" w:cs="Arial"/>
          <w:b/>
          <w:color w:val="E36C0A" w:themeColor="accent6" w:themeShade="BF"/>
        </w:rPr>
      </w:pPr>
      <w:r w:rsidRPr="000052A2">
        <w:rPr>
          <w:rFonts w:ascii="Arial" w:hAnsi="Arial" w:cs="Arial"/>
          <w:b/>
          <w:color w:val="E36C0A" w:themeColor="accent6" w:themeShade="BF"/>
        </w:rPr>
        <w:t>Slide 2</w:t>
      </w:r>
    </w:p>
    <w:p w:rsidR="00612E7F" w:rsidRDefault="00612E7F" w:rsidP="0021208D">
      <w:pPr>
        <w:pStyle w:val="NormalWeb"/>
        <w:spacing w:before="0" w:beforeAutospacing="0" w:after="0" w:afterAutospacing="0" w:line="360" w:lineRule="auto"/>
        <w:ind w:left="-567"/>
        <w:rPr>
          <w:rFonts w:ascii="Arial" w:hAnsi="Arial" w:cs="Arial"/>
          <w:b/>
          <w:color w:val="E36C0A" w:themeColor="accent6" w:themeShade="BF"/>
        </w:rPr>
      </w:pPr>
      <w:r w:rsidRPr="00000543">
        <w:rPr>
          <w:rFonts w:ascii="Arial" w:hAnsi="Arial" w:cs="Arial"/>
          <w:i/>
          <w:lang w:val="en-GB"/>
        </w:rPr>
        <w:t xml:space="preserve">‘Princess </w:t>
      </w:r>
      <w:proofErr w:type="spellStart"/>
      <w:r w:rsidRPr="00000543">
        <w:rPr>
          <w:rFonts w:ascii="Arial" w:hAnsi="Arial" w:cs="Arial"/>
          <w:i/>
          <w:lang w:val="en-GB"/>
        </w:rPr>
        <w:t>Etheldreda</w:t>
      </w:r>
      <w:proofErr w:type="spellEnd"/>
      <w:r w:rsidRPr="00000543">
        <w:rPr>
          <w:rFonts w:ascii="Arial" w:hAnsi="Arial" w:cs="Arial"/>
          <w:i/>
          <w:lang w:val="en-GB"/>
        </w:rPr>
        <w:t xml:space="preserve">, daughter of King Anna, a prominent member of the ruling family of the Kingdom of East Anglia, was born in 630. She wanted to be a nun but agreed to a political marriage with a neighbouring King, </w:t>
      </w:r>
      <w:proofErr w:type="spellStart"/>
      <w:r w:rsidRPr="00000543">
        <w:rPr>
          <w:rFonts w:ascii="Arial" w:hAnsi="Arial" w:cs="Arial"/>
          <w:i/>
          <w:lang w:val="en-GB"/>
        </w:rPr>
        <w:t>Egfrith</w:t>
      </w:r>
      <w:proofErr w:type="spellEnd"/>
      <w:r w:rsidRPr="00000543">
        <w:rPr>
          <w:rFonts w:ascii="Arial" w:hAnsi="Arial" w:cs="Arial"/>
          <w:i/>
          <w:lang w:val="en-GB"/>
        </w:rPr>
        <w:t xml:space="preserve">, on condition that she could remain a virgin. When the King tried to break the agreement, she fled back to Ely, where, as well as founding a religious community, she also built a magnificent church on the ruins of one founded by the efforts of St Augustine himself but laid waste by war.’ </w:t>
      </w:r>
    </w:p>
    <w:p w:rsidR="00612E7F" w:rsidRDefault="00612E7F" w:rsidP="0021208D">
      <w:pPr>
        <w:pStyle w:val="NormalWeb"/>
        <w:spacing w:before="0" w:beforeAutospacing="0" w:after="0" w:afterAutospacing="0" w:line="360" w:lineRule="auto"/>
        <w:ind w:left="-567"/>
        <w:rPr>
          <w:rFonts w:ascii="Arial" w:hAnsi="Arial" w:cs="Arial"/>
          <w:b/>
          <w:color w:val="E36C0A" w:themeColor="accent6" w:themeShade="BF"/>
        </w:rPr>
      </w:pPr>
    </w:p>
    <w:p w:rsidR="00612E7F" w:rsidRDefault="004B09F2" w:rsidP="0021208D">
      <w:pPr>
        <w:pStyle w:val="NormalWeb"/>
        <w:spacing w:before="0" w:beforeAutospacing="0" w:after="0" w:afterAutospacing="0" w:line="360" w:lineRule="auto"/>
        <w:ind w:left="-567"/>
        <w:rPr>
          <w:rFonts w:ascii="Arial" w:hAnsi="Arial" w:cs="Arial"/>
          <w:b/>
          <w:color w:val="E36C0A" w:themeColor="accent6" w:themeShade="BF"/>
        </w:rPr>
      </w:pPr>
      <w:hyperlink r:id="rId7" w:anchor="1" w:history="1">
        <w:r w:rsidR="00612E7F" w:rsidRPr="00000543">
          <w:rPr>
            <w:rStyle w:val="Hyperlink"/>
            <w:rFonts w:ascii="Arial" w:hAnsi="Arial" w:cs="Arial"/>
            <w:i/>
            <w:lang w:val="en-GB"/>
          </w:rPr>
          <w:t>http://www.stetheldreda.com/index.php/history-of-st-etheldredas/#1</w:t>
        </w:r>
      </w:hyperlink>
      <w:r w:rsidR="00612E7F" w:rsidRPr="00000543">
        <w:rPr>
          <w:rFonts w:ascii="Arial" w:hAnsi="Arial" w:cs="Arial"/>
          <w:i/>
          <w:lang w:val="en-GB"/>
        </w:rPr>
        <w:t xml:space="preserve"> </w:t>
      </w:r>
    </w:p>
    <w:p w:rsidR="00612E7F" w:rsidRDefault="00612E7F" w:rsidP="0021208D">
      <w:pPr>
        <w:pStyle w:val="NormalWeb"/>
        <w:spacing w:before="0" w:beforeAutospacing="0" w:after="0" w:afterAutospacing="0" w:line="360" w:lineRule="auto"/>
        <w:ind w:left="-567"/>
        <w:rPr>
          <w:rFonts w:ascii="Arial" w:hAnsi="Arial" w:cs="Arial"/>
          <w:b/>
          <w:color w:val="E36C0A" w:themeColor="accent6" w:themeShade="BF"/>
        </w:rPr>
      </w:pPr>
    </w:p>
    <w:p w:rsidR="0021208D" w:rsidRDefault="000052A2" w:rsidP="0021208D">
      <w:pPr>
        <w:pStyle w:val="NormalWeb"/>
        <w:spacing w:before="0" w:beforeAutospacing="0" w:after="0" w:afterAutospacing="0" w:line="360" w:lineRule="auto"/>
        <w:ind w:left="-567"/>
        <w:rPr>
          <w:rFonts w:ascii="Arial" w:hAnsi="Arial" w:cs="Arial"/>
          <w:b/>
          <w:color w:val="E36C0A" w:themeColor="accent6" w:themeShade="BF"/>
        </w:rPr>
      </w:pPr>
      <w:r>
        <w:rPr>
          <w:rFonts w:ascii="Arial" w:hAnsi="Arial" w:cs="Arial"/>
          <w:b/>
          <w:color w:val="E36C0A" w:themeColor="accent6" w:themeShade="BF"/>
        </w:rPr>
        <w:t>Slide 3</w:t>
      </w:r>
    </w:p>
    <w:p w:rsidR="00612E7F" w:rsidRPr="0021208D" w:rsidRDefault="00612E7F" w:rsidP="0021208D">
      <w:pPr>
        <w:pStyle w:val="NormalWeb"/>
        <w:spacing w:before="0" w:beforeAutospacing="0" w:after="0" w:afterAutospacing="0" w:line="360" w:lineRule="auto"/>
        <w:ind w:left="-567"/>
        <w:rPr>
          <w:rFonts w:ascii="Arial" w:hAnsi="Arial" w:cs="Arial"/>
          <w:b/>
          <w:color w:val="E36C0A" w:themeColor="accent6" w:themeShade="BF"/>
        </w:rPr>
      </w:pPr>
      <w:r>
        <w:rPr>
          <w:rFonts w:ascii="Arial" w:hAnsi="Arial" w:cs="Arial"/>
        </w:rPr>
        <w:t>We can see a more dramatic contemporary account of the saint’s life by looking at this video on the Ely Cathedral website</w:t>
      </w:r>
    </w:p>
    <w:p w:rsidR="00547467" w:rsidRDefault="004B09F2" w:rsidP="0021208D">
      <w:pPr>
        <w:pStyle w:val="NormalWeb"/>
        <w:spacing w:before="0" w:beforeAutospacing="0" w:after="0" w:afterAutospacing="0" w:line="360" w:lineRule="auto"/>
        <w:ind w:left="-567"/>
        <w:rPr>
          <w:lang w:val="en-GB"/>
        </w:rPr>
        <w:sectPr w:rsidR="00547467" w:rsidSect="0081705F">
          <w:footerReference w:type="default" r:id="rId8"/>
          <w:endnotePr>
            <w:numFmt w:val="decimal"/>
          </w:endnotePr>
          <w:type w:val="continuous"/>
          <w:pgSz w:w="12240" w:h="15840"/>
          <w:pgMar w:top="1440" w:right="1797" w:bottom="1440" w:left="1797" w:header="709" w:footer="709" w:gutter="0"/>
          <w:cols w:space="708"/>
          <w:docGrid w:linePitch="360"/>
        </w:sectPr>
      </w:pPr>
      <w:hyperlink r:id="rId9" w:history="1">
        <w:r w:rsidR="00547467" w:rsidRPr="00646084">
          <w:rPr>
            <w:rStyle w:val="Hyperlink"/>
            <w:lang w:val="en-GB"/>
          </w:rPr>
          <w:t>http://www.elycathedral.org/media-centre/a-living-heritage</w:t>
        </w:r>
      </w:hyperlink>
      <w:r w:rsidR="006D44B6">
        <w:t xml:space="preserve">   (P/W </w:t>
      </w:r>
      <w:bookmarkStart w:id="0" w:name="_MailEndCompose"/>
      <w:r w:rsidR="006D44B6">
        <w:rPr>
          <w:rFonts w:ascii="Calibri" w:hAnsi="Calibri"/>
          <w:sz w:val="22"/>
          <w:szCs w:val="22"/>
        </w:rPr>
        <w:t>“Chestnut2010”</w:t>
      </w:r>
      <w:bookmarkEnd w:id="0"/>
      <w:r w:rsidR="006D44B6">
        <w:rPr>
          <w:rFonts w:ascii="Calibri" w:hAnsi="Calibri"/>
          <w:sz w:val="22"/>
          <w:szCs w:val="22"/>
        </w:rPr>
        <w:t>)</w:t>
      </w:r>
    </w:p>
    <w:p w:rsidR="00446BF2" w:rsidRPr="00000543" w:rsidRDefault="0032496C" w:rsidP="0021208D">
      <w:pPr>
        <w:pStyle w:val="NormalWeb"/>
        <w:spacing w:before="0" w:beforeAutospacing="0" w:after="0" w:afterAutospacing="0" w:line="360" w:lineRule="auto"/>
        <w:rPr>
          <w:rFonts w:ascii="Arial" w:hAnsi="Arial" w:cs="Arial"/>
          <w:lang w:val="en-GB"/>
        </w:rPr>
      </w:pPr>
      <w:r>
        <w:rPr>
          <w:rFonts w:ascii="Arial" w:hAnsi="Arial" w:cs="Arial"/>
          <w:lang w:val="en-GB"/>
        </w:rPr>
        <w:lastRenderedPageBreak/>
        <w:t>A fascinating</w:t>
      </w:r>
      <w:r w:rsidR="00672EE4" w:rsidRPr="00000543">
        <w:rPr>
          <w:rFonts w:ascii="Arial" w:hAnsi="Arial" w:cs="Arial"/>
          <w:lang w:val="en-GB"/>
        </w:rPr>
        <w:t xml:space="preserve"> </w:t>
      </w:r>
      <w:r w:rsidR="00446BF2" w:rsidRPr="00000543">
        <w:rPr>
          <w:rFonts w:ascii="Arial" w:hAnsi="Arial" w:cs="Arial"/>
          <w:lang w:val="en-GB"/>
        </w:rPr>
        <w:t xml:space="preserve">story of </w:t>
      </w:r>
      <w:r w:rsidR="003B680D" w:rsidRPr="00000543">
        <w:rPr>
          <w:rFonts w:ascii="Arial" w:hAnsi="Arial" w:cs="Arial"/>
          <w:lang w:val="en-GB"/>
        </w:rPr>
        <w:t xml:space="preserve">a </w:t>
      </w:r>
      <w:r w:rsidR="00FE210A" w:rsidRPr="00000543">
        <w:rPr>
          <w:rFonts w:ascii="Arial" w:hAnsi="Arial" w:cs="Arial"/>
          <w:lang w:val="en-GB"/>
        </w:rPr>
        <w:t>woman</w:t>
      </w:r>
      <w:r w:rsidR="00446BF2" w:rsidRPr="00000543">
        <w:rPr>
          <w:rFonts w:ascii="Arial" w:hAnsi="Arial" w:cs="Arial"/>
          <w:lang w:val="en-GB"/>
        </w:rPr>
        <w:t xml:space="preserve"> who died over 1300 years ago</w:t>
      </w:r>
      <w:r w:rsidR="00672EE4" w:rsidRPr="00000543">
        <w:rPr>
          <w:rFonts w:ascii="Arial" w:hAnsi="Arial" w:cs="Arial"/>
          <w:lang w:val="en-GB"/>
        </w:rPr>
        <w:t xml:space="preserve"> others, </w:t>
      </w:r>
      <w:r>
        <w:rPr>
          <w:rFonts w:ascii="Arial" w:hAnsi="Arial" w:cs="Arial"/>
          <w:lang w:val="en-GB"/>
        </w:rPr>
        <w:t>but many in this room</w:t>
      </w:r>
      <w:r w:rsidR="00672EE4" w:rsidRPr="00000543">
        <w:rPr>
          <w:rFonts w:ascii="Arial" w:hAnsi="Arial" w:cs="Arial"/>
          <w:lang w:val="en-GB"/>
        </w:rPr>
        <w:t xml:space="preserve"> </w:t>
      </w:r>
      <w:r w:rsidR="00FE210A" w:rsidRPr="00000543">
        <w:rPr>
          <w:rFonts w:ascii="Arial" w:hAnsi="Arial" w:cs="Arial"/>
          <w:lang w:val="en-GB"/>
        </w:rPr>
        <w:t>may</w:t>
      </w:r>
      <w:r w:rsidR="00446BF2" w:rsidRPr="00000543">
        <w:rPr>
          <w:rFonts w:ascii="Arial" w:hAnsi="Arial" w:cs="Arial"/>
          <w:lang w:val="en-GB"/>
        </w:rPr>
        <w:t xml:space="preserve"> pause for a moment and wonder how we know all this, dating back as it does to something until recently termed the ‘dark ages’. </w:t>
      </w:r>
      <w:r w:rsidR="00B97B6E" w:rsidRPr="00000543">
        <w:rPr>
          <w:rFonts w:ascii="Arial" w:hAnsi="Arial" w:cs="Arial"/>
          <w:lang w:val="en-GB"/>
        </w:rPr>
        <w:t>From w</w:t>
      </w:r>
      <w:r w:rsidR="00446BF2" w:rsidRPr="00000543">
        <w:rPr>
          <w:rFonts w:ascii="Arial" w:hAnsi="Arial" w:cs="Arial"/>
          <w:lang w:val="en-GB"/>
        </w:rPr>
        <w:t xml:space="preserve">here has the modern historian learned this story? </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4</w:t>
      </w:r>
    </w:p>
    <w:p w:rsidR="00886D02" w:rsidRPr="00000543" w:rsidRDefault="008A7C43" w:rsidP="0021208D">
      <w:pPr>
        <w:pStyle w:val="NormalWeb"/>
        <w:spacing w:before="0" w:beforeAutospacing="0" w:after="0" w:afterAutospacing="0" w:line="360" w:lineRule="auto"/>
        <w:rPr>
          <w:rFonts w:ascii="Arial" w:hAnsi="Arial" w:cs="Arial"/>
          <w:b/>
          <w:lang w:val="en-GB"/>
        </w:rPr>
      </w:pPr>
      <w:r w:rsidRPr="00000543">
        <w:rPr>
          <w:rFonts w:ascii="Arial" w:hAnsi="Arial" w:cs="Arial"/>
          <w:b/>
          <w:lang w:val="en-GB"/>
        </w:rPr>
        <w:t xml:space="preserve">The Life of St </w:t>
      </w:r>
      <w:r w:rsidR="00824737" w:rsidRPr="00000543">
        <w:rPr>
          <w:rFonts w:ascii="Arial" w:hAnsi="Arial" w:cs="Arial"/>
          <w:b/>
          <w:lang w:val="en-GB"/>
        </w:rPr>
        <w:t>Aethelthryth</w:t>
      </w:r>
      <w:r w:rsidR="003E50BD" w:rsidRPr="00000543">
        <w:rPr>
          <w:rFonts w:ascii="Arial" w:hAnsi="Arial" w:cs="Arial"/>
          <w:b/>
          <w:lang w:val="en-GB"/>
        </w:rPr>
        <w:t xml:space="preserve"> </w:t>
      </w:r>
    </w:p>
    <w:p w:rsidR="008C4FAD" w:rsidRPr="00000543" w:rsidRDefault="00672EE4"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We could not have</w:t>
      </w:r>
      <w:r w:rsidR="0081705F">
        <w:rPr>
          <w:rFonts w:ascii="Arial" w:hAnsi="Arial" w:cs="Arial"/>
          <w:lang w:val="en-GB"/>
        </w:rPr>
        <w:t xml:space="preserve"> a better starting point for Aethelthryth’s </w:t>
      </w:r>
      <w:r w:rsidRPr="00000543">
        <w:rPr>
          <w:rFonts w:ascii="Arial" w:hAnsi="Arial" w:cs="Arial"/>
          <w:lang w:val="en-GB"/>
        </w:rPr>
        <w:t>story than Bede</w:t>
      </w:r>
      <w:r w:rsidR="000F478D" w:rsidRPr="00000543">
        <w:rPr>
          <w:rFonts w:ascii="Arial" w:hAnsi="Arial" w:cs="Arial"/>
          <w:lang w:val="en-GB"/>
        </w:rPr>
        <w:t xml:space="preserve"> </w:t>
      </w:r>
      <w:r w:rsidR="00AA719A" w:rsidRPr="00000543">
        <w:rPr>
          <w:rFonts w:ascii="Arial" w:hAnsi="Arial" w:cs="Arial"/>
          <w:lang w:val="en-GB"/>
        </w:rPr>
        <w:t xml:space="preserve">in </w:t>
      </w:r>
      <w:r w:rsidR="0081705F">
        <w:rPr>
          <w:rFonts w:ascii="Arial" w:hAnsi="Arial" w:cs="Arial"/>
          <w:lang w:val="en-GB"/>
        </w:rPr>
        <w:t xml:space="preserve">his </w:t>
      </w:r>
      <w:r w:rsidR="00123605" w:rsidRPr="00000543">
        <w:rPr>
          <w:rFonts w:ascii="Arial" w:hAnsi="Arial" w:cs="Arial"/>
          <w:i/>
          <w:lang w:val="en-GB"/>
        </w:rPr>
        <w:t>Ecclesiastical History</w:t>
      </w:r>
      <w:r w:rsidR="00894D89" w:rsidRPr="00000543">
        <w:rPr>
          <w:rFonts w:ascii="Arial" w:hAnsi="Arial" w:cs="Arial"/>
          <w:i/>
          <w:lang w:val="en-GB"/>
        </w:rPr>
        <w:t>.</w:t>
      </w:r>
      <w:r w:rsidR="00894D89" w:rsidRPr="00000543">
        <w:rPr>
          <w:rFonts w:ascii="Arial" w:hAnsi="Arial" w:cs="Arial"/>
          <w:lang w:val="en-GB"/>
        </w:rPr>
        <w:t xml:space="preserve"> </w:t>
      </w:r>
      <w:r w:rsidR="00AA719A" w:rsidRPr="00000543">
        <w:rPr>
          <w:rFonts w:ascii="Arial" w:hAnsi="Arial" w:cs="Arial"/>
          <w:lang w:val="en-GB"/>
        </w:rPr>
        <w:t xml:space="preserve"> The essence of the story</w:t>
      </w:r>
      <w:r w:rsidR="00EF5CFB">
        <w:rPr>
          <w:rFonts w:ascii="Arial" w:hAnsi="Arial" w:cs="Arial"/>
          <w:lang w:val="en-GB"/>
        </w:rPr>
        <w:t xml:space="preserve"> as told by Bede</w:t>
      </w:r>
      <w:r w:rsidR="00AA719A" w:rsidRPr="00000543">
        <w:rPr>
          <w:rFonts w:ascii="Arial" w:hAnsi="Arial" w:cs="Arial"/>
          <w:lang w:val="en-GB"/>
        </w:rPr>
        <w:t xml:space="preserve"> is as follows: </w:t>
      </w:r>
      <w:r w:rsidR="00824737" w:rsidRPr="00000543">
        <w:rPr>
          <w:rFonts w:ascii="Arial" w:hAnsi="Arial" w:cs="Arial"/>
          <w:lang w:val="en-GB"/>
        </w:rPr>
        <w:t>Aethelthryth</w:t>
      </w:r>
      <w:r w:rsidR="001132B3" w:rsidRPr="00000543">
        <w:rPr>
          <w:rFonts w:ascii="Arial" w:hAnsi="Arial" w:cs="Arial"/>
          <w:lang w:val="en-GB"/>
        </w:rPr>
        <w:t xml:space="preserve">, the daughter of Anna was first married to </w:t>
      </w:r>
      <w:proofErr w:type="spellStart"/>
      <w:r w:rsidR="001132B3" w:rsidRPr="00000543">
        <w:rPr>
          <w:rFonts w:ascii="Arial" w:hAnsi="Arial" w:cs="Arial"/>
          <w:lang w:val="en-GB"/>
        </w:rPr>
        <w:t>Tondber</w:t>
      </w:r>
      <w:r w:rsidR="00310042" w:rsidRPr="00000543">
        <w:rPr>
          <w:rFonts w:ascii="Arial" w:hAnsi="Arial" w:cs="Arial"/>
          <w:lang w:val="en-GB"/>
        </w:rPr>
        <w:t>t</w:t>
      </w:r>
      <w:proofErr w:type="spellEnd"/>
      <w:r w:rsidR="00310042" w:rsidRPr="00000543">
        <w:rPr>
          <w:rFonts w:ascii="Arial" w:hAnsi="Arial" w:cs="Arial"/>
          <w:lang w:val="en-GB"/>
        </w:rPr>
        <w:t xml:space="preserve">, a prince of South </w:t>
      </w:r>
      <w:proofErr w:type="spellStart"/>
      <w:r w:rsidR="00310042" w:rsidRPr="00000543">
        <w:rPr>
          <w:rFonts w:ascii="Arial" w:hAnsi="Arial" w:cs="Arial"/>
          <w:lang w:val="en-GB"/>
        </w:rPr>
        <w:t>Gyrwas</w:t>
      </w:r>
      <w:proofErr w:type="spellEnd"/>
      <w:r w:rsidR="00310042" w:rsidRPr="00000543">
        <w:rPr>
          <w:rFonts w:ascii="Arial" w:hAnsi="Arial" w:cs="Arial"/>
          <w:lang w:val="en-GB"/>
        </w:rPr>
        <w:t xml:space="preserve"> </w:t>
      </w:r>
      <w:r w:rsidR="00F763C4" w:rsidRPr="00000543">
        <w:rPr>
          <w:rFonts w:ascii="Arial" w:hAnsi="Arial" w:cs="Arial"/>
          <w:lang w:val="en-GB"/>
        </w:rPr>
        <w:t xml:space="preserve">who died </w:t>
      </w:r>
      <w:r w:rsidR="00F729D8" w:rsidRPr="00000543">
        <w:rPr>
          <w:rFonts w:ascii="Arial" w:hAnsi="Arial" w:cs="Arial"/>
          <w:lang w:val="en-GB"/>
        </w:rPr>
        <w:t xml:space="preserve">before </w:t>
      </w:r>
      <w:r w:rsidR="00E83420" w:rsidRPr="00000543">
        <w:rPr>
          <w:rFonts w:ascii="Arial" w:hAnsi="Arial" w:cs="Arial"/>
          <w:lang w:val="en-GB"/>
        </w:rPr>
        <w:t>the marriage</w:t>
      </w:r>
      <w:r w:rsidR="00F1695B" w:rsidRPr="00000543">
        <w:rPr>
          <w:rFonts w:ascii="Arial" w:hAnsi="Arial" w:cs="Arial"/>
          <w:lang w:val="en-GB"/>
        </w:rPr>
        <w:t xml:space="preserve"> was </w:t>
      </w:r>
      <w:r w:rsidR="00F729D8" w:rsidRPr="00000543">
        <w:rPr>
          <w:rFonts w:ascii="Arial" w:hAnsi="Arial" w:cs="Arial"/>
          <w:lang w:val="en-GB"/>
        </w:rPr>
        <w:t>consummat</w:t>
      </w:r>
      <w:r w:rsidR="00F1695B" w:rsidRPr="00000543">
        <w:rPr>
          <w:rFonts w:ascii="Arial" w:hAnsi="Arial" w:cs="Arial"/>
          <w:lang w:val="en-GB"/>
        </w:rPr>
        <w:t>ed</w:t>
      </w:r>
      <w:r w:rsidR="00F729D8" w:rsidRPr="00000543">
        <w:rPr>
          <w:rFonts w:ascii="Arial" w:hAnsi="Arial" w:cs="Arial"/>
          <w:lang w:val="en-GB"/>
        </w:rPr>
        <w:t>.</w:t>
      </w:r>
      <w:r w:rsidR="001132B3" w:rsidRPr="00000543">
        <w:rPr>
          <w:rFonts w:ascii="Arial" w:hAnsi="Arial" w:cs="Arial"/>
          <w:lang w:val="en-GB"/>
        </w:rPr>
        <w:t xml:space="preserve"> S</w:t>
      </w:r>
      <w:r w:rsidR="001436A7" w:rsidRPr="00000543">
        <w:rPr>
          <w:rFonts w:ascii="Arial" w:hAnsi="Arial" w:cs="Arial"/>
          <w:lang w:val="en-GB"/>
        </w:rPr>
        <w:t xml:space="preserve">he was then ‘given’ to </w:t>
      </w:r>
      <w:r w:rsidR="00310042" w:rsidRPr="00000543">
        <w:rPr>
          <w:rFonts w:ascii="Arial" w:hAnsi="Arial" w:cs="Arial"/>
          <w:lang w:val="en-GB"/>
        </w:rPr>
        <w:t xml:space="preserve">King </w:t>
      </w:r>
      <w:proofErr w:type="spellStart"/>
      <w:r w:rsidR="001436A7" w:rsidRPr="00000543">
        <w:rPr>
          <w:rFonts w:ascii="Arial" w:hAnsi="Arial" w:cs="Arial"/>
          <w:lang w:val="en-GB"/>
        </w:rPr>
        <w:t>Ecgfrith</w:t>
      </w:r>
      <w:proofErr w:type="spellEnd"/>
      <w:r w:rsidR="00310042" w:rsidRPr="00000543">
        <w:rPr>
          <w:rFonts w:ascii="Arial" w:hAnsi="Arial" w:cs="Arial"/>
          <w:lang w:val="en-GB"/>
        </w:rPr>
        <w:t xml:space="preserve"> of Northumbria</w:t>
      </w:r>
      <w:r w:rsidR="001436A7" w:rsidRPr="00000543">
        <w:rPr>
          <w:rFonts w:ascii="Arial" w:hAnsi="Arial" w:cs="Arial"/>
          <w:lang w:val="en-GB"/>
        </w:rPr>
        <w:t xml:space="preserve">, who </w:t>
      </w:r>
      <w:r w:rsidR="0050032F" w:rsidRPr="00000543">
        <w:rPr>
          <w:rFonts w:ascii="Arial" w:hAnsi="Arial" w:cs="Arial"/>
          <w:lang w:val="en-GB"/>
        </w:rPr>
        <w:t>is thought to have been about</w:t>
      </w:r>
      <w:r w:rsidR="001436A7" w:rsidRPr="00000543">
        <w:rPr>
          <w:rFonts w:ascii="Arial" w:hAnsi="Arial" w:cs="Arial"/>
          <w:lang w:val="en-GB"/>
        </w:rPr>
        <w:t xml:space="preserve"> 15 at the time.</w:t>
      </w:r>
      <w:r w:rsidR="00894D89" w:rsidRPr="00000543">
        <w:rPr>
          <w:rFonts w:ascii="Arial" w:hAnsi="Arial" w:cs="Arial"/>
          <w:lang w:val="en-GB"/>
        </w:rPr>
        <w:t xml:space="preserve"> </w:t>
      </w:r>
      <w:r w:rsidR="001132B3" w:rsidRPr="00000543">
        <w:rPr>
          <w:rFonts w:ascii="Arial" w:hAnsi="Arial" w:cs="Arial"/>
          <w:lang w:val="en-GB"/>
        </w:rPr>
        <w:t xml:space="preserve">Despite their living together as man and wife for twelve years she remained a virgin, </w:t>
      </w:r>
      <w:r w:rsidR="00310042" w:rsidRPr="00000543">
        <w:rPr>
          <w:rFonts w:ascii="Arial" w:hAnsi="Arial" w:cs="Arial"/>
          <w:lang w:val="en-GB"/>
        </w:rPr>
        <w:t>a fact</w:t>
      </w:r>
      <w:r w:rsidR="00B746A7" w:rsidRPr="00000543">
        <w:rPr>
          <w:rFonts w:ascii="Arial" w:hAnsi="Arial" w:cs="Arial"/>
          <w:lang w:val="en-GB"/>
        </w:rPr>
        <w:t xml:space="preserve"> vouched for b</w:t>
      </w:r>
      <w:r w:rsidR="000C3918" w:rsidRPr="00000543">
        <w:rPr>
          <w:rFonts w:ascii="Arial" w:hAnsi="Arial" w:cs="Arial"/>
          <w:lang w:val="en-GB"/>
        </w:rPr>
        <w:t xml:space="preserve">y </w:t>
      </w:r>
      <w:r w:rsidR="00EF5CFB">
        <w:rPr>
          <w:rFonts w:ascii="Arial" w:hAnsi="Arial" w:cs="Arial"/>
          <w:lang w:val="en-GB"/>
        </w:rPr>
        <w:t xml:space="preserve">Bishop </w:t>
      </w:r>
      <w:proofErr w:type="spellStart"/>
      <w:r w:rsidR="000C3918" w:rsidRPr="00000543">
        <w:rPr>
          <w:rFonts w:ascii="Arial" w:hAnsi="Arial" w:cs="Arial"/>
          <w:lang w:val="en-GB"/>
        </w:rPr>
        <w:t>Wilfrid</w:t>
      </w:r>
      <w:proofErr w:type="spellEnd"/>
      <w:r w:rsidR="000C3918" w:rsidRPr="00000543">
        <w:rPr>
          <w:rFonts w:ascii="Arial" w:hAnsi="Arial" w:cs="Arial"/>
          <w:lang w:val="en-GB"/>
        </w:rPr>
        <w:t>, who had been</w:t>
      </w:r>
      <w:r w:rsidR="001132B3" w:rsidRPr="00000543">
        <w:rPr>
          <w:rFonts w:ascii="Arial" w:hAnsi="Arial" w:cs="Arial"/>
          <w:lang w:val="en-GB"/>
        </w:rPr>
        <w:t xml:space="preserve"> promised great wealth if he could persuade </w:t>
      </w:r>
      <w:r w:rsidR="00824737" w:rsidRPr="00000543">
        <w:rPr>
          <w:rFonts w:ascii="Arial" w:hAnsi="Arial" w:cs="Arial"/>
          <w:lang w:val="en-GB"/>
        </w:rPr>
        <w:t>Aethelthryth</w:t>
      </w:r>
      <w:r w:rsidR="000C3918" w:rsidRPr="00000543">
        <w:rPr>
          <w:rFonts w:ascii="Arial" w:hAnsi="Arial" w:cs="Arial"/>
          <w:lang w:val="en-GB"/>
        </w:rPr>
        <w:t xml:space="preserve"> to consummate the marriage.</w:t>
      </w:r>
      <w:r w:rsidR="001132B3" w:rsidRPr="00000543">
        <w:rPr>
          <w:rFonts w:ascii="Arial" w:hAnsi="Arial" w:cs="Arial"/>
          <w:lang w:val="en-GB"/>
        </w:rPr>
        <w:t xml:space="preserve"> At length </w:t>
      </w:r>
      <w:proofErr w:type="spellStart"/>
      <w:r w:rsidR="001132B3" w:rsidRPr="00000543">
        <w:rPr>
          <w:rFonts w:ascii="Arial" w:hAnsi="Arial" w:cs="Arial"/>
          <w:lang w:val="en-GB"/>
        </w:rPr>
        <w:t>Ecgfrith</w:t>
      </w:r>
      <w:proofErr w:type="spellEnd"/>
      <w:r w:rsidR="001132B3" w:rsidRPr="00000543">
        <w:rPr>
          <w:rFonts w:ascii="Arial" w:hAnsi="Arial" w:cs="Arial"/>
          <w:lang w:val="en-GB"/>
        </w:rPr>
        <w:t xml:space="preserve"> reluctantly consented </w:t>
      </w:r>
      <w:r w:rsidR="00F1695B" w:rsidRPr="00000543">
        <w:rPr>
          <w:rFonts w:ascii="Arial" w:hAnsi="Arial" w:cs="Arial"/>
          <w:lang w:val="en-GB"/>
        </w:rPr>
        <w:t>to allow his wife to retire to the family</w:t>
      </w:r>
      <w:r w:rsidR="001132B3" w:rsidRPr="00000543">
        <w:rPr>
          <w:rFonts w:ascii="Arial" w:hAnsi="Arial" w:cs="Arial"/>
          <w:lang w:val="en-GB"/>
        </w:rPr>
        <w:t xml:space="preserve"> </w:t>
      </w:r>
      <w:r w:rsidR="00F763C4" w:rsidRPr="00000543">
        <w:rPr>
          <w:rFonts w:ascii="Arial" w:hAnsi="Arial" w:cs="Arial"/>
          <w:lang w:val="en-GB"/>
        </w:rPr>
        <w:t>monastery</w:t>
      </w:r>
      <w:r w:rsidR="00F1000D" w:rsidRPr="00000543">
        <w:rPr>
          <w:rFonts w:ascii="Arial" w:hAnsi="Arial" w:cs="Arial"/>
          <w:lang w:val="en-GB"/>
        </w:rPr>
        <w:t xml:space="preserve"> at </w:t>
      </w:r>
      <w:proofErr w:type="spellStart"/>
      <w:r w:rsidR="00F1000D" w:rsidRPr="00000543">
        <w:rPr>
          <w:rFonts w:ascii="Arial" w:hAnsi="Arial" w:cs="Arial"/>
          <w:lang w:val="en-GB"/>
        </w:rPr>
        <w:t>Coldingham</w:t>
      </w:r>
      <w:proofErr w:type="spellEnd"/>
      <w:r w:rsidR="00F1000D" w:rsidRPr="00000543">
        <w:rPr>
          <w:rFonts w:ascii="Arial" w:hAnsi="Arial" w:cs="Arial"/>
          <w:lang w:val="en-GB"/>
        </w:rPr>
        <w:t>.</w:t>
      </w:r>
      <w:r w:rsidR="00EF5CFB">
        <w:rPr>
          <w:rFonts w:ascii="Arial" w:hAnsi="Arial" w:cs="Arial"/>
          <w:lang w:val="en-GB"/>
        </w:rPr>
        <w:t xml:space="preserve"> </w:t>
      </w:r>
      <w:r w:rsidR="00EF5CFB" w:rsidRPr="00000543">
        <w:rPr>
          <w:rFonts w:ascii="Arial" w:hAnsi="Arial" w:cs="Arial"/>
          <w:lang w:val="en-GB"/>
        </w:rPr>
        <w:t xml:space="preserve"> </w:t>
      </w:r>
      <w:r w:rsidR="002F7882" w:rsidRPr="00000543">
        <w:rPr>
          <w:rFonts w:ascii="Arial" w:hAnsi="Arial" w:cs="Arial"/>
          <w:lang w:val="en-GB"/>
        </w:rPr>
        <w:t xml:space="preserve">A year later </w:t>
      </w:r>
      <w:r w:rsidR="00123605" w:rsidRPr="00000543">
        <w:rPr>
          <w:rFonts w:ascii="Arial" w:hAnsi="Arial" w:cs="Arial"/>
          <w:lang w:val="en-GB"/>
        </w:rPr>
        <w:t>Aethelthryth</w:t>
      </w:r>
      <w:r w:rsidR="00F1695B" w:rsidRPr="00000543">
        <w:rPr>
          <w:rFonts w:ascii="Arial" w:hAnsi="Arial" w:cs="Arial"/>
          <w:lang w:val="en-GB"/>
        </w:rPr>
        <w:t xml:space="preserve"> founded</w:t>
      </w:r>
      <w:r w:rsidR="002F7882" w:rsidRPr="00000543">
        <w:rPr>
          <w:rFonts w:ascii="Arial" w:hAnsi="Arial" w:cs="Arial"/>
          <w:lang w:val="en-GB"/>
        </w:rPr>
        <w:t xml:space="preserve"> an abbey at Ely and was made </w:t>
      </w:r>
      <w:r w:rsidR="00310042" w:rsidRPr="00000543">
        <w:rPr>
          <w:rFonts w:ascii="Arial" w:hAnsi="Arial" w:cs="Arial"/>
          <w:lang w:val="en-GB"/>
        </w:rPr>
        <w:t xml:space="preserve">its </w:t>
      </w:r>
      <w:r w:rsidR="006D73CE" w:rsidRPr="00000543">
        <w:rPr>
          <w:rFonts w:ascii="Arial" w:hAnsi="Arial" w:cs="Arial"/>
          <w:lang w:val="en-GB"/>
        </w:rPr>
        <w:t>abbess</w:t>
      </w:r>
      <w:r w:rsidR="001132B3" w:rsidRPr="00000543">
        <w:rPr>
          <w:rFonts w:ascii="Arial" w:hAnsi="Arial" w:cs="Arial"/>
          <w:lang w:val="en-GB"/>
        </w:rPr>
        <w:t xml:space="preserve"> </w:t>
      </w:r>
      <w:r w:rsidR="002F7882" w:rsidRPr="00000543">
        <w:rPr>
          <w:rFonts w:ascii="Arial" w:hAnsi="Arial" w:cs="Arial"/>
          <w:lang w:val="en-GB"/>
        </w:rPr>
        <w:t xml:space="preserve">by </w:t>
      </w:r>
      <w:proofErr w:type="spellStart"/>
      <w:r w:rsidR="002F7882" w:rsidRPr="00000543">
        <w:rPr>
          <w:rFonts w:ascii="Arial" w:hAnsi="Arial" w:cs="Arial"/>
          <w:lang w:val="en-GB"/>
        </w:rPr>
        <w:t>Wilfrid</w:t>
      </w:r>
      <w:proofErr w:type="spellEnd"/>
      <w:r w:rsidR="002F7882" w:rsidRPr="00000543">
        <w:rPr>
          <w:rFonts w:ascii="Arial" w:hAnsi="Arial" w:cs="Arial"/>
          <w:lang w:val="en-GB"/>
        </w:rPr>
        <w:t xml:space="preserve"> </w:t>
      </w:r>
      <w:r w:rsidR="001132B3" w:rsidRPr="00000543">
        <w:rPr>
          <w:rFonts w:ascii="Arial" w:hAnsi="Arial" w:cs="Arial"/>
          <w:lang w:val="en-GB"/>
        </w:rPr>
        <w:t>where she became the</w:t>
      </w:r>
      <w:r w:rsidR="00AC13A7" w:rsidRPr="00000543">
        <w:rPr>
          <w:rFonts w:ascii="Arial" w:hAnsi="Arial" w:cs="Arial"/>
          <w:lang w:val="en-GB"/>
        </w:rPr>
        <w:t xml:space="preserve"> ‘</w:t>
      </w:r>
      <w:r w:rsidR="001132B3" w:rsidRPr="00000543">
        <w:rPr>
          <w:rFonts w:ascii="Arial" w:hAnsi="Arial" w:cs="Arial"/>
          <w:i/>
          <w:lang w:val="en-GB"/>
        </w:rPr>
        <w:t>virgin mother of many virgins’</w:t>
      </w:r>
      <w:r w:rsidR="001132B3" w:rsidRPr="00000543">
        <w:rPr>
          <w:rFonts w:ascii="Arial" w:hAnsi="Arial" w:cs="Arial"/>
          <w:lang w:val="en-GB"/>
        </w:rPr>
        <w:t xml:space="preserve"> and lived a life of austere asceticism</w:t>
      </w:r>
      <w:r w:rsidR="00A72BB2" w:rsidRPr="00000543">
        <w:rPr>
          <w:rFonts w:ascii="Arial" w:hAnsi="Arial" w:cs="Arial"/>
          <w:lang w:val="en-GB"/>
        </w:rPr>
        <w:t xml:space="preserve"> </w:t>
      </w:r>
      <w:r w:rsidR="001132B3" w:rsidRPr="00000543">
        <w:rPr>
          <w:rFonts w:ascii="Arial" w:hAnsi="Arial" w:cs="Arial"/>
          <w:lang w:val="en-GB"/>
        </w:rPr>
        <w:t xml:space="preserve">until her death from plague. </w:t>
      </w:r>
    </w:p>
    <w:p w:rsidR="008C4FAD" w:rsidRPr="00000543" w:rsidRDefault="008C4FAD" w:rsidP="0021208D">
      <w:pPr>
        <w:pStyle w:val="NormalWeb"/>
        <w:spacing w:before="0" w:beforeAutospacing="0" w:after="0" w:afterAutospacing="0" w:line="360" w:lineRule="auto"/>
        <w:rPr>
          <w:rFonts w:ascii="Arial" w:hAnsi="Arial" w:cs="Arial"/>
          <w:lang w:val="en-GB"/>
        </w:rPr>
      </w:pPr>
    </w:p>
    <w:p w:rsidR="00EF5CFB" w:rsidRDefault="001132B3"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She was succeeded as </w:t>
      </w:r>
      <w:r w:rsidR="006D73CE" w:rsidRPr="00000543">
        <w:rPr>
          <w:rFonts w:ascii="Arial" w:hAnsi="Arial" w:cs="Arial"/>
          <w:lang w:val="en-GB"/>
        </w:rPr>
        <w:t>abbess</w:t>
      </w:r>
      <w:r w:rsidRPr="00000543">
        <w:rPr>
          <w:rFonts w:ascii="Arial" w:hAnsi="Arial" w:cs="Arial"/>
          <w:lang w:val="en-GB"/>
        </w:rPr>
        <w:t xml:space="preserve"> </w:t>
      </w:r>
      <w:r w:rsidR="002D34E8">
        <w:rPr>
          <w:rFonts w:ascii="Arial" w:hAnsi="Arial" w:cs="Arial"/>
          <w:lang w:val="en-GB"/>
        </w:rPr>
        <w:t xml:space="preserve">of Ely </w:t>
      </w:r>
      <w:r w:rsidRPr="00000543">
        <w:rPr>
          <w:rFonts w:ascii="Arial" w:hAnsi="Arial" w:cs="Arial"/>
          <w:lang w:val="en-GB"/>
        </w:rPr>
        <w:t xml:space="preserve">by her sister </w:t>
      </w:r>
      <w:proofErr w:type="spellStart"/>
      <w:r w:rsidRPr="00000543">
        <w:rPr>
          <w:rFonts w:ascii="Arial" w:hAnsi="Arial" w:cs="Arial"/>
          <w:lang w:val="en-GB"/>
        </w:rPr>
        <w:t>Se</w:t>
      </w:r>
      <w:r w:rsidR="0050032F" w:rsidRPr="00000543">
        <w:rPr>
          <w:rFonts w:ascii="Arial" w:hAnsi="Arial" w:cs="Arial"/>
          <w:lang w:val="en-GB"/>
        </w:rPr>
        <w:t>axburh</w:t>
      </w:r>
      <w:proofErr w:type="spellEnd"/>
      <w:r w:rsidRPr="00000543">
        <w:rPr>
          <w:rFonts w:ascii="Arial" w:hAnsi="Arial" w:cs="Arial"/>
          <w:lang w:val="en-GB"/>
        </w:rPr>
        <w:t xml:space="preserve"> who sixteen y</w:t>
      </w:r>
      <w:r w:rsidR="00B05F58" w:rsidRPr="00000543">
        <w:rPr>
          <w:rFonts w:ascii="Arial" w:hAnsi="Arial" w:cs="Arial"/>
          <w:lang w:val="en-GB"/>
        </w:rPr>
        <w:t>ears later decided to exhume</w:t>
      </w:r>
      <w:r w:rsidRPr="00000543">
        <w:rPr>
          <w:rFonts w:ascii="Arial" w:hAnsi="Arial" w:cs="Arial"/>
          <w:lang w:val="en-GB"/>
        </w:rPr>
        <w:t xml:space="preserve"> </w:t>
      </w:r>
      <w:r w:rsidR="00824737" w:rsidRPr="00000543">
        <w:rPr>
          <w:rFonts w:ascii="Arial" w:hAnsi="Arial" w:cs="Arial"/>
          <w:lang w:val="en-GB"/>
        </w:rPr>
        <w:t>Aethelthryth</w:t>
      </w:r>
      <w:r w:rsidRPr="00000543">
        <w:rPr>
          <w:rFonts w:ascii="Arial" w:hAnsi="Arial" w:cs="Arial"/>
          <w:lang w:val="en-GB"/>
        </w:rPr>
        <w:t>’s bones, have them pu</w:t>
      </w:r>
      <w:r w:rsidR="00B05F58" w:rsidRPr="00000543">
        <w:rPr>
          <w:rFonts w:ascii="Arial" w:hAnsi="Arial" w:cs="Arial"/>
          <w:lang w:val="en-GB"/>
        </w:rPr>
        <w:t>t in a new coffin and translated</w:t>
      </w:r>
      <w:r w:rsidRPr="00000543">
        <w:rPr>
          <w:rFonts w:ascii="Arial" w:hAnsi="Arial" w:cs="Arial"/>
          <w:lang w:val="en-GB"/>
        </w:rPr>
        <w:t xml:space="preserve"> to the </w:t>
      </w:r>
      <w:r w:rsidR="00163AD2" w:rsidRPr="00000543">
        <w:rPr>
          <w:rFonts w:ascii="Arial" w:hAnsi="Arial" w:cs="Arial"/>
          <w:lang w:val="en-GB"/>
        </w:rPr>
        <w:t xml:space="preserve">abbey </w:t>
      </w:r>
      <w:r w:rsidRPr="00000543">
        <w:rPr>
          <w:rFonts w:ascii="Arial" w:hAnsi="Arial" w:cs="Arial"/>
          <w:lang w:val="en-GB"/>
        </w:rPr>
        <w:t xml:space="preserve">church. </w:t>
      </w:r>
      <w:r w:rsidR="00F1000D" w:rsidRPr="00000543">
        <w:rPr>
          <w:rFonts w:ascii="Arial" w:hAnsi="Arial" w:cs="Arial"/>
          <w:lang w:val="en-GB"/>
        </w:rPr>
        <w:t>W</w:t>
      </w:r>
      <w:r w:rsidR="00F763C4" w:rsidRPr="00000543">
        <w:rPr>
          <w:rFonts w:ascii="Arial" w:hAnsi="Arial" w:cs="Arial"/>
          <w:lang w:val="en-GB"/>
        </w:rPr>
        <w:t xml:space="preserve">hen they opened </w:t>
      </w:r>
      <w:r w:rsidR="00824737" w:rsidRPr="00000543">
        <w:rPr>
          <w:rFonts w:ascii="Arial" w:hAnsi="Arial" w:cs="Arial"/>
          <w:lang w:val="en-GB"/>
        </w:rPr>
        <w:t>Aethelthryth</w:t>
      </w:r>
      <w:r w:rsidR="00F763C4" w:rsidRPr="00000543">
        <w:rPr>
          <w:rFonts w:ascii="Arial" w:hAnsi="Arial" w:cs="Arial"/>
          <w:lang w:val="en-GB"/>
        </w:rPr>
        <w:t>’s coffin her body was found to be incorrupt, another fact vouche</w:t>
      </w:r>
      <w:r w:rsidR="00310042" w:rsidRPr="00000543">
        <w:rPr>
          <w:rFonts w:ascii="Arial" w:hAnsi="Arial" w:cs="Arial"/>
          <w:lang w:val="en-GB"/>
        </w:rPr>
        <w:t xml:space="preserve">d for by </w:t>
      </w:r>
      <w:proofErr w:type="spellStart"/>
      <w:r w:rsidR="00310042" w:rsidRPr="00000543">
        <w:rPr>
          <w:rFonts w:ascii="Arial" w:hAnsi="Arial" w:cs="Arial"/>
          <w:lang w:val="en-GB"/>
        </w:rPr>
        <w:t>Wilfrid</w:t>
      </w:r>
      <w:proofErr w:type="spellEnd"/>
      <w:r w:rsidR="00310042" w:rsidRPr="00000543">
        <w:rPr>
          <w:rFonts w:ascii="Arial" w:hAnsi="Arial" w:cs="Arial"/>
          <w:lang w:val="en-GB"/>
        </w:rPr>
        <w:t xml:space="preserve"> and h</w:t>
      </w:r>
      <w:r w:rsidR="002F7882" w:rsidRPr="00000543">
        <w:rPr>
          <w:rFonts w:ascii="Arial" w:hAnsi="Arial" w:cs="Arial"/>
          <w:lang w:val="en-GB"/>
        </w:rPr>
        <w:t xml:space="preserve">er </w:t>
      </w:r>
      <w:r w:rsidR="00F763C4" w:rsidRPr="00000543">
        <w:rPr>
          <w:rFonts w:ascii="Arial" w:hAnsi="Arial" w:cs="Arial"/>
          <w:lang w:val="en-GB"/>
        </w:rPr>
        <w:t xml:space="preserve">doctor, </w:t>
      </w:r>
      <w:proofErr w:type="spellStart"/>
      <w:r w:rsidR="00F763C4" w:rsidRPr="00000543">
        <w:rPr>
          <w:rFonts w:ascii="Arial" w:hAnsi="Arial" w:cs="Arial"/>
          <w:lang w:val="en-GB"/>
        </w:rPr>
        <w:t>Cynifrid</w:t>
      </w:r>
      <w:proofErr w:type="spellEnd"/>
      <w:r w:rsidR="00F763C4" w:rsidRPr="00000543">
        <w:rPr>
          <w:rFonts w:ascii="Arial" w:hAnsi="Arial" w:cs="Arial"/>
          <w:lang w:val="en-GB"/>
        </w:rPr>
        <w:t>, who had served the abbess at her death</w:t>
      </w:r>
      <w:r w:rsidR="00310042" w:rsidRPr="00000543">
        <w:rPr>
          <w:rFonts w:ascii="Arial" w:hAnsi="Arial" w:cs="Arial"/>
          <w:lang w:val="en-GB"/>
        </w:rPr>
        <w:t>. He</w:t>
      </w:r>
      <w:r w:rsidR="00F763C4" w:rsidRPr="00000543">
        <w:rPr>
          <w:rFonts w:ascii="Arial" w:hAnsi="Arial" w:cs="Arial"/>
          <w:lang w:val="en-GB"/>
        </w:rPr>
        <w:t xml:space="preserve"> reported that </w:t>
      </w:r>
      <w:r w:rsidR="002F7882" w:rsidRPr="00000543">
        <w:rPr>
          <w:rFonts w:ascii="Arial" w:hAnsi="Arial" w:cs="Arial"/>
          <w:lang w:val="en-GB"/>
        </w:rPr>
        <w:t>t</w:t>
      </w:r>
      <w:r w:rsidR="00F763C4" w:rsidRPr="00000543">
        <w:rPr>
          <w:rFonts w:ascii="Arial" w:hAnsi="Arial" w:cs="Arial"/>
          <w:lang w:val="en-GB"/>
        </w:rPr>
        <w:t xml:space="preserve">he tumour </w:t>
      </w:r>
      <w:r w:rsidR="002F7882" w:rsidRPr="00000543">
        <w:rPr>
          <w:rFonts w:ascii="Arial" w:hAnsi="Arial" w:cs="Arial"/>
          <w:lang w:val="en-GB"/>
        </w:rPr>
        <w:t xml:space="preserve">which he had lanced three days before her death </w:t>
      </w:r>
      <w:r w:rsidR="00F763C4" w:rsidRPr="00000543">
        <w:rPr>
          <w:rFonts w:ascii="Arial" w:hAnsi="Arial" w:cs="Arial"/>
          <w:lang w:val="en-GB"/>
        </w:rPr>
        <w:t>was miraculously healed. He also reported that the linens in wh</w:t>
      </w:r>
      <w:r w:rsidR="0032496C">
        <w:rPr>
          <w:rFonts w:ascii="Arial" w:hAnsi="Arial" w:cs="Arial"/>
          <w:lang w:val="en-GB"/>
        </w:rPr>
        <w:t>ich she was buried all appeared:</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5</w:t>
      </w:r>
    </w:p>
    <w:p w:rsidR="008C4FAD" w:rsidRPr="00000543" w:rsidRDefault="00F763C4"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w:t>
      </w:r>
      <w:proofErr w:type="gramStart"/>
      <w:r w:rsidR="00550C92" w:rsidRPr="00000543">
        <w:rPr>
          <w:rFonts w:ascii="Arial" w:hAnsi="Arial" w:cs="Arial"/>
          <w:i/>
          <w:lang w:val="en-GB"/>
        </w:rPr>
        <w:t>fresh</w:t>
      </w:r>
      <w:proofErr w:type="gramEnd"/>
      <w:r w:rsidR="00550C92" w:rsidRPr="00000543">
        <w:rPr>
          <w:rFonts w:ascii="Arial" w:hAnsi="Arial" w:cs="Arial"/>
          <w:i/>
          <w:lang w:val="en-GB"/>
        </w:rPr>
        <w:t xml:space="preserve"> as on the very day when they had been put around her chaste limbs</w:t>
      </w:r>
      <w:r w:rsidRPr="00000543">
        <w:rPr>
          <w:rFonts w:ascii="Arial" w:hAnsi="Arial" w:cs="Arial"/>
          <w:i/>
          <w:lang w:val="en-GB"/>
        </w:rPr>
        <w:t>’</w:t>
      </w:r>
      <w:r w:rsidRPr="00000543">
        <w:rPr>
          <w:rFonts w:ascii="Arial" w:hAnsi="Arial" w:cs="Arial"/>
          <w:lang w:val="en-GB"/>
        </w:rPr>
        <w:t xml:space="preserve">. </w:t>
      </w:r>
    </w:p>
    <w:p w:rsidR="008C4FAD" w:rsidRPr="00000543" w:rsidRDefault="008C4FAD" w:rsidP="0021208D">
      <w:pPr>
        <w:pStyle w:val="NormalWeb"/>
        <w:spacing w:before="0" w:beforeAutospacing="0" w:after="0" w:afterAutospacing="0" w:line="360" w:lineRule="auto"/>
        <w:rPr>
          <w:rFonts w:ascii="Arial" w:hAnsi="Arial" w:cs="Arial"/>
          <w:lang w:val="en-GB"/>
        </w:rPr>
      </w:pPr>
    </w:p>
    <w:p w:rsidR="00016662" w:rsidRPr="00000543" w:rsidRDefault="00F1000D"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Some brethren had found a marble sarcophagus for her at </w:t>
      </w:r>
      <w:proofErr w:type="spellStart"/>
      <w:r w:rsidRPr="00000543">
        <w:rPr>
          <w:rFonts w:ascii="Arial" w:hAnsi="Arial" w:cs="Arial"/>
          <w:lang w:val="en-GB"/>
        </w:rPr>
        <w:t>Grantchester</w:t>
      </w:r>
      <w:proofErr w:type="spellEnd"/>
      <w:r w:rsidRPr="00000543">
        <w:rPr>
          <w:rFonts w:ascii="Arial" w:hAnsi="Arial" w:cs="Arial"/>
          <w:lang w:val="en-GB"/>
        </w:rPr>
        <w:t xml:space="preserve">, and </w:t>
      </w:r>
      <w:r w:rsidR="00F763C4" w:rsidRPr="00000543">
        <w:rPr>
          <w:rFonts w:ascii="Arial" w:hAnsi="Arial" w:cs="Arial"/>
          <w:lang w:val="en-GB"/>
        </w:rPr>
        <w:t xml:space="preserve">it was discovered that </w:t>
      </w:r>
      <w:r w:rsidRPr="00000543">
        <w:rPr>
          <w:rFonts w:ascii="Arial" w:hAnsi="Arial" w:cs="Arial"/>
          <w:lang w:val="en-GB"/>
        </w:rPr>
        <w:t xml:space="preserve">it </w:t>
      </w:r>
      <w:r w:rsidR="00F763C4" w:rsidRPr="00000543">
        <w:rPr>
          <w:rFonts w:ascii="Arial" w:hAnsi="Arial" w:cs="Arial"/>
          <w:lang w:val="en-GB"/>
        </w:rPr>
        <w:t>fitted her body ‘</w:t>
      </w:r>
      <w:r w:rsidR="00550C92" w:rsidRPr="00000543">
        <w:rPr>
          <w:rFonts w:ascii="Arial" w:hAnsi="Arial" w:cs="Arial"/>
          <w:i/>
          <w:lang w:val="en-GB"/>
        </w:rPr>
        <w:t>in a wonderful</w:t>
      </w:r>
      <w:r w:rsidR="00F763C4" w:rsidRPr="00000543">
        <w:rPr>
          <w:rFonts w:ascii="Arial" w:hAnsi="Arial" w:cs="Arial"/>
          <w:i/>
          <w:lang w:val="en-GB"/>
        </w:rPr>
        <w:t xml:space="preserve"> way’</w:t>
      </w:r>
      <w:r w:rsidR="00F763C4" w:rsidRPr="00000543">
        <w:rPr>
          <w:rFonts w:ascii="Arial" w:hAnsi="Arial" w:cs="Arial"/>
          <w:lang w:val="en-GB"/>
        </w:rPr>
        <w:t>, as thoug</w:t>
      </w:r>
      <w:r w:rsidRPr="00000543">
        <w:rPr>
          <w:rFonts w:ascii="Arial" w:hAnsi="Arial" w:cs="Arial"/>
          <w:lang w:val="en-GB"/>
        </w:rPr>
        <w:t>h specifically made for her</w:t>
      </w:r>
      <w:r w:rsidR="00F763C4" w:rsidRPr="00000543">
        <w:rPr>
          <w:rFonts w:ascii="Arial" w:hAnsi="Arial" w:cs="Arial"/>
          <w:lang w:val="en-GB"/>
        </w:rPr>
        <w:t>. There were some</w:t>
      </w:r>
      <w:r w:rsidR="00B746A7" w:rsidRPr="00000543">
        <w:rPr>
          <w:rFonts w:ascii="Arial" w:hAnsi="Arial" w:cs="Arial"/>
          <w:lang w:val="en-GB"/>
        </w:rPr>
        <w:t xml:space="preserve"> accounts of those </w:t>
      </w:r>
      <w:r w:rsidR="002F7882" w:rsidRPr="00000543">
        <w:rPr>
          <w:rFonts w:ascii="Arial" w:hAnsi="Arial" w:cs="Arial"/>
          <w:lang w:val="en-GB"/>
        </w:rPr>
        <w:t>touc</w:t>
      </w:r>
      <w:r w:rsidR="00F763C4" w:rsidRPr="00000543">
        <w:rPr>
          <w:rFonts w:ascii="Arial" w:hAnsi="Arial" w:cs="Arial"/>
          <w:lang w:val="en-GB"/>
        </w:rPr>
        <w:t>hing the robes and original coffin</w:t>
      </w:r>
      <w:r w:rsidR="00B746A7" w:rsidRPr="00000543">
        <w:rPr>
          <w:rFonts w:ascii="Arial" w:hAnsi="Arial" w:cs="Arial"/>
          <w:lang w:val="en-GB"/>
        </w:rPr>
        <w:t xml:space="preserve"> receiving cures</w:t>
      </w:r>
      <w:r w:rsidR="00550C92" w:rsidRPr="00000543">
        <w:rPr>
          <w:rFonts w:ascii="Arial" w:hAnsi="Arial" w:cs="Arial"/>
          <w:lang w:val="en-GB"/>
        </w:rPr>
        <w:t>.</w:t>
      </w:r>
      <w:r w:rsidR="00F763C4" w:rsidRPr="00000543">
        <w:rPr>
          <w:rFonts w:ascii="Arial" w:hAnsi="Arial" w:cs="Arial"/>
          <w:lang w:val="en-GB"/>
        </w:rPr>
        <w:t xml:space="preserve"> </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6</w:t>
      </w:r>
    </w:p>
    <w:p w:rsidR="0033258C" w:rsidRPr="00000543" w:rsidRDefault="0033258C"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Bede</w:t>
      </w:r>
      <w:r w:rsidR="006D73CE" w:rsidRPr="00000543">
        <w:rPr>
          <w:rFonts w:ascii="Arial" w:hAnsi="Arial" w:cs="Arial"/>
          <w:lang w:val="en-GB"/>
        </w:rPr>
        <w:t>’s</w:t>
      </w:r>
      <w:r w:rsidRPr="00000543">
        <w:rPr>
          <w:rFonts w:ascii="Arial" w:hAnsi="Arial" w:cs="Arial"/>
          <w:lang w:val="en-GB"/>
        </w:rPr>
        <w:t xml:space="preserve"> concern to authenticate his sources</w:t>
      </w:r>
      <w:r w:rsidR="00E83420" w:rsidRPr="00000543">
        <w:rPr>
          <w:rFonts w:ascii="Arial" w:hAnsi="Arial" w:cs="Arial"/>
          <w:lang w:val="en-GB"/>
        </w:rPr>
        <w:t>, and the fact that it</w:t>
      </w:r>
      <w:r w:rsidRPr="00000543">
        <w:rPr>
          <w:rFonts w:ascii="Arial" w:hAnsi="Arial" w:cs="Arial"/>
          <w:lang w:val="en-GB"/>
        </w:rPr>
        <w:t xml:space="preserve"> </w:t>
      </w:r>
      <w:r w:rsidR="00E83420" w:rsidRPr="00000543">
        <w:rPr>
          <w:rFonts w:ascii="Arial" w:hAnsi="Arial" w:cs="Arial"/>
          <w:lang w:val="en-GB"/>
        </w:rPr>
        <w:t xml:space="preserve">is one of the few times he uses first hand testimony, </w:t>
      </w:r>
      <w:r w:rsidR="00EF5CFB">
        <w:rPr>
          <w:rFonts w:ascii="Arial" w:hAnsi="Arial" w:cs="Arial"/>
          <w:lang w:val="en-GB"/>
        </w:rPr>
        <w:t xml:space="preserve">suggest that </w:t>
      </w:r>
      <w:r w:rsidRPr="00000543">
        <w:rPr>
          <w:rFonts w:ascii="Arial" w:hAnsi="Arial" w:cs="Arial"/>
          <w:lang w:val="en-GB"/>
        </w:rPr>
        <w:t xml:space="preserve">his </w:t>
      </w:r>
      <w:r w:rsidR="00B05F58" w:rsidRPr="00000543">
        <w:rPr>
          <w:rFonts w:ascii="Arial" w:hAnsi="Arial" w:cs="Arial"/>
          <w:lang w:val="en-GB"/>
        </w:rPr>
        <w:t>was</w:t>
      </w:r>
      <w:r w:rsidRPr="00000543">
        <w:rPr>
          <w:rFonts w:ascii="Arial" w:hAnsi="Arial" w:cs="Arial"/>
          <w:lang w:val="en-GB"/>
        </w:rPr>
        <w:t xml:space="preserve"> the first authoritative hagiography of </w:t>
      </w:r>
      <w:r w:rsidR="00824737" w:rsidRPr="00000543">
        <w:rPr>
          <w:rFonts w:ascii="Arial" w:hAnsi="Arial" w:cs="Arial"/>
          <w:lang w:val="en-GB"/>
        </w:rPr>
        <w:t>Aethelthryth</w:t>
      </w:r>
      <w:r w:rsidRPr="00000543">
        <w:rPr>
          <w:rFonts w:ascii="Arial" w:hAnsi="Arial" w:cs="Arial"/>
          <w:lang w:val="en-GB"/>
        </w:rPr>
        <w:t>.</w:t>
      </w:r>
      <w:r w:rsidR="00163AD2" w:rsidRPr="00000543">
        <w:rPr>
          <w:rFonts w:ascii="Arial" w:hAnsi="Arial" w:cs="Arial"/>
          <w:lang w:val="en-GB"/>
        </w:rPr>
        <w:t xml:space="preserve"> </w:t>
      </w:r>
      <w:r w:rsidR="00EF5CFB">
        <w:rPr>
          <w:rFonts w:ascii="Arial" w:hAnsi="Arial" w:cs="Arial"/>
          <w:lang w:val="en-GB"/>
        </w:rPr>
        <w:t>B</w:t>
      </w:r>
      <w:r w:rsidR="00497D89" w:rsidRPr="00000543">
        <w:rPr>
          <w:rFonts w:ascii="Arial" w:hAnsi="Arial" w:cs="Arial"/>
          <w:lang w:val="en-GB"/>
        </w:rPr>
        <w:t>ishop</w:t>
      </w:r>
      <w:r w:rsidR="00EF5CFB">
        <w:rPr>
          <w:rFonts w:ascii="Arial" w:hAnsi="Arial" w:cs="Arial"/>
          <w:lang w:val="en-GB"/>
        </w:rPr>
        <w:t xml:space="preserve"> </w:t>
      </w:r>
      <w:proofErr w:type="spellStart"/>
      <w:r w:rsidR="00EF5CFB">
        <w:rPr>
          <w:rFonts w:ascii="Arial" w:hAnsi="Arial" w:cs="Arial"/>
          <w:lang w:val="en-GB"/>
        </w:rPr>
        <w:t>Wilfrid</w:t>
      </w:r>
      <w:proofErr w:type="spellEnd"/>
      <w:r w:rsidR="00EF5CFB">
        <w:rPr>
          <w:rFonts w:ascii="Arial" w:hAnsi="Arial" w:cs="Arial"/>
          <w:lang w:val="en-GB"/>
        </w:rPr>
        <w:t xml:space="preserve">, himself later a saint, </w:t>
      </w:r>
      <w:r w:rsidR="00B746A7" w:rsidRPr="00000543">
        <w:rPr>
          <w:rFonts w:ascii="Arial" w:hAnsi="Arial" w:cs="Arial"/>
          <w:lang w:val="en-GB"/>
        </w:rPr>
        <w:t>i</w:t>
      </w:r>
      <w:r w:rsidR="00703460" w:rsidRPr="00000543">
        <w:rPr>
          <w:rFonts w:ascii="Arial" w:hAnsi="Arial" w:cs="Arial"/>
          <w:lang w:val="en-GB"/>
        </w:rPr>
        <w:t>s</w:t>
      </w:r>
      <w:r w:rsidR="00497D89" w:rsidRPr="00000543">
        <w:rPr>
          <w:rFonts w:ascii="Arial" w:hAnsi="Arial" w:cs="Arial"/>
          <w:lang w:val="en-GB"/>
        </w:rPr>
        <w:t xml:space="preserve"> a</w:t>
      </w:r>
      <w:r w:rsidR="00163AD2" w:rsidRPr="00000543">
        <w:rPr>
          <w:rFonts w:ascii="Arial" w:hAnsi="Arial" w:cs="Arial"/>
          <w:lang w:val="en-GB"/>
        </w:rPr>
        <w:t>n</w:t>
      </w:r>
      <w:r w:rsidR="00497D89" w:rsidRPr="00000543">
        <w:rPr>
          <w:rFonts w:ascii="Arial" w:hAnsi="Arial" w:cs="Arial"/>
          <w:lang w:val="en-GB"/>
        </w:rPr>
        <w:t xml:space="preserve"> impressive</w:t>
      </w:r>
      <w:r w:rsidRPr="00000543">
        <w:rPr>
          <w:rFonts w:ascii="Arial" w:hAnsi="Arial" w:cs="Arial"/>
          <w:lang w:val="en-GB"/>
        </w:rPr>
        <w:t xml:space="preserve"> source for </w:t>
      </w:r>
      <w:r w:rsidR="00824737" w:rsidRPr="00000543">
        <w:rPr>
          <w:rFonts w:ascii="Arial" w:hAnsi="Arial" w:cs="Arial"/>
          <w:lang w:val="en-GB"/>
        </w:rPr>
        <w:t>Aethelthryth</w:t>
      </w:r>
      <w:r w:rsidRPr="00000543">
        <w:rPr>
          <w:rFonts w:ascii="Arial" w:hAnsi="Arial" w:cs="Arial"/>
          <w:lang w:val="en-GB"/>
        </w:rPr>
        <w:t xml:space="preserve">’s continuing virginity, </w:t>
      </w:r>
      <w:r w:rsidR="00497D89" w:rsidRPr="00000543">
        <w:rPr>
          <w:rFonts w:ascii="Arial" w:hAnsi="Arial" w:cs="Arial"/>
          <w:lang w:val="en-GB"/>
        </w:rPr>
        <w:t xml:space="preserve">and </w:t>
      </w:r>
      <w:r w:rsidR="006C488A">
        <w:rPr>
          <w:rFonts w:ascii="Arial" w:hAnsi="Arial" w:cs="Arial"/>
          <w:lang w:val="en-GB"/>
        </w:rPr>
        <w:t>Bede has investigated the case personally; he</w:t>
      </w:r>
      <w:r w:rsidRPr="00000543">
        <w:rPr>
          <w:rFonts w:ascii="Arial" w:hAnsi="Arial" w:cs="Arial"/>
          <w:lang w:val="en-GB"/>
        </w:rPr>
        <w:t xml:space="preserve"> ‘</w:t>
      </w:r>
      <w:r w:rsidR="00550C92" w:rsidRPr="00000543">
        <w:rPr>
          <w:rFonts w:ascii="Arial" w:hAnsi="Arial" w:cs="Arial"/>
          <w:i/>
          <w:lang w:val="en-GB"/>
        </w:rPr>
        <w:t>asked Bishop</w:t>
      </w:r>
      <w:r w:rsidRPr="00000543">
        <w:rPr>
          <w:rFonts w:ascii="Arial" w:hAnsi="Arial" w:cs="Arial"/>
          <w:i/>
          <w:lang w:val="en-GB"/>
        </w:rPr>
        <w:t xml:space="preserve"> </w:t>
      </w:r>
      <w:proofErr w:type="spellStart"/>
      <w:r w:rsidRPr="00000543">
        <w:rPr>
          <w:rFonts w:ascii="Arial" w:hAnsi="Arial" w:cs="Arial"/>
          <w:i/>
          <w:lang w:val="en-GB"/>
        </w:rPr>
        <w:t>Wilfrid</w:t>
      </w:r>
      <w:proofErr w:type="spellEnd"/>
      <w:r w:rsidR="00550C92" w:rsidRPr="00000543">
        <w:rPr>
          <w:rFonts w:ascii="Arial" w:hAnsi="Arial" w:cs="Arial"/>
          <w:i/>
          <w:lang w:val="en-GB"/>
        </w:rPr>
        <w:t>... if it were true</w:t>
      </w:r>
      <w:r w:rsidR="00B05F58" w:rsidRPr="00000543">
        <w:rPr>
          <w:rFonts w:ascii="Arial" w:hAnsi="Arial" w:cs="Arial"/>
          <w:i/>
          <w:lang w:val="en-GB"/>
        </w:rPr>
        <w:t>’</w:t>
      </w:r>
      <w:r w:rsidR="00497D89" w:rsidRPr="00000543">
        <w:rPr>
          <w:rFonts w:ascii="Arial" w:hAnsi="Arial" w:cs="Arial"/>
          <w:lang w:val="en-GB"/>
        </w:rPr>
        <w:t xml:space="preserve"> </w:t>
      </w:r>
      <w:r w:rsidRPr="00000543">
        <w:rPr>
          <w:rFonts w:ascii="Arial" w:hAnsi="Arial" w:cs="Arial"/>
          <w:lang w:val="en-GB"/>
        </w:rPr>
        <w:t xml:space="preserve">and </w:t>
      </w:r>
      <w:r w:rsidR="00550C92" w:rsidRPr="00000543">
        <w:rPr>
          <w:rFonts w:ascii="Arial" w:hAnsi="Arial" w:cs="Arial"/>
          <w:lang w:val="en-GB"/>
        </w:rPr>
        <w:t xml:space="preserve">he needed to </w:t>
      </w:r>
      <w:r w:rsidRPr="00000543">
        <w:rPr>
          <w:rFonts w:ascii="Arial" w:hAnsi="Arial" w:cs="Arial"/>
          <w:lang w:val="en-GB"/>
        </w:rPr>
        <w:t>because ‘</w:t>
      </w:r>
      <w:r w:rsidR="00550C92" w:rsidRPr="00000543">
        <w:rPr>
          <w:rFonts w:ascii="Arial" w:hAnsi="Arial" w:cs="Arial"/>
          <w:i/>
          <w:lang w:val="en-GB"/>
        </w:rPr>
        <w:t>certain</w:t>
      </w:r>
      <w:r w:rsidRPr="00000543">
        <w:rPr>
          <w:rFonts w:ascii="Arial" w:hAnsi="Arial" w:cs="Arial"/>
          <w:i/>
          <w:lang w:val="en-GB"/>
        </w:rPr>
        <w:t xml:space="preserve"> people doubted it’</w:t>
      </w:r>
      <w:r w:rsidRPr="00000543">
        <w:rPr>
          <w:rFonts w:ascii="Arial" w:hAnsi="Arial" w:cs="Arial"/>
          <w:lang w:val="en-GB"/>
        </w:rPr>
        <w:t xml:space="preserve">. There is </w:t>
      </w:r>
      <w:r w:rsidR="00E83420" w:rsidRPr="00000543">
        <w:rPr>
          <w:rFonts w:ascii="Arial" w:hAnsi="Arial" w:cs="Arial"/>
          <w:lang w:val="en-GB"/>
        </w:rPr>
        <w:t xml:space="preserve">also </w:t>
      </w:r>
      <w:r w:rsidRPr="00000543">
        <w:rPr>
          <w:rFonts w:ascii="Arial" w:hAnsi="Arial" w:cs="Arial"/>
          <w:lang w:val="en-GB"/>
        </w:rPr>
        <w:t xml:space="preserve">a long verbatim quote from </w:t>
      </w:r>
      <w:proofErr w:type="spellStart"/>
      <w:r w:rsidRPr="00000543">
        <w:rPr>
          <w:rFonts w:ascii="Arial" w:hAnsi="Arial" w:cs="Arial"/>
          <w:lang w:val="en-GB"/>
        </w:rPr>
        <w:t>Cynifrid</w:t>
      </w:r>
      <w:proofErr w:type="spellEnd"/>
      <w:r w:rsidRPr="00000543">
        <w:rPr>
          <w:rFonts w:ascii="Arial" w:hAnsi="Arial" w:cs="Arial"/>
          <w:lang w:val="en-GB"/>
        </w:rPr>
        <w:t xml:space="preserve">, </w:t>
      </w:r>
      <w:r w:rsidR="00824737" w:rsidRPr="00000543">
        <w:rPr>
          <w:rFonts w:ascii="Arial" w:hAnsi="Arial" w:cs="Arial"/>
          <w:lang w:val="en-GB"/>
        </w:rPr>
        <w:t>Aethelthryth</w:t>
      </w:r>
      <w:r w:rsidRPr="00000543">
        <w:rPr>
          <w:rFonts w:ascii="Arial" w:hAnsi="Arial" w:cs="Arial"/>
          <w:lang w:val="en-GB"/>
        </w:rPr>
        <w:t xml:space="preserve">’s doctor, </w:t>
      </w:r>
      <w:r w:rsidR="00E83420" w:rsidRPr="00000543">
        <w:rPr>
          <w:rFonts w:ascii="Arial" w:hAnsi="Arial" w:cs="Arial"/>
          <w:lang w:val="en-GB"/>
        </w:rPr>
        <w:t>verifying that Aethelthryth’s body was</w:t>
      </w:r>
      <w:r w:rsidR="006D73CE" w:rsidRPr="00000543">
        <w:rPr>
          <w:rFonts w:ascii="Arial" w:hAnsi="Arial" w:cs="Arial"/>
          <w:lang w:val="en-GB"/>
        </w:rPr>
        <w:t xml:space="preserve"> </w:t>
      </w:r>
      <w:r w:rsidR="00E55BEA" w:rsidRPr="00000543">
        <w:rPr>
          <w:rFonts w:ascii="Arial" w:hAnsi="Arial" w:cs="Arial"/>
          <w:lang w:val="en-GB"/>
        </w:rPr>
        <w:t>uncorrupted</w:t>
      </w:r>
      <w:r w:rsidRPr="00000543">
        <w:rPr>
          <w:rFonts w:ascii="Arial" w:hAnsi="Arial" w:cs="Arial"/>
          <w:lang w:val="en-GB"/>
        </w:rPr>
        <w:t xml:space="preserve"> at the </w:t>
      </w:r>
      <w:r w:rsidR="00E71062" w:rsidRPr="00000543">
        <w:rPr>
          <w:rFonts w:ascii="Arial" w:hAnsi="Arial" w:cs="Arial"/>
          <w:lang w:val="en-GB"/>
        </w:rPr>
        <w:t>time</w:t>
      </w:r>
      <w:r w:rsidRPr="00000543">
        <w:rPr>
          <w:rFonts w:ascii="Arial" w:hAnsi="Arial" w:cs="Arial"/>
          <w:lang w:val="en-GB"/>
        </w:rPr>
        <w:t xml:space="preserve"> of her first translation. Again the evidence is personal and </w:t>
      </w:r>
      <w:r w:rsidR="00E71062" w:rsidRPr="00000543">
        <w:rPr>
          <w:rFonts w:ascii="Arial" w:hAnsi="Arial" w:cs="Arial"/>
          <w:lang w:val="en-GB"/>
        </w:rPr>
        <w:t>compelling</w:t>
      </w:r>
      <w:r w:rsidRPr="00000543">
        <w:rPr>
          <w:rFonts w:ascii="Arial" w:hAnsi="Arial" w:cs="Arial"/>
          <w:lang w:val="en-GB"/>
        </w:rPr>
        <w:t xml:space="preserve">, </w:t>
      </w:r>
      <w:r w:rsidR="00E55BEA" w:rsidRPr="00000543">
        <w:rPr>
          <w:rFonts w:ascii="Arial" w:hAnsi="Arial" w:cs="Arial"/>
          <w:lang w:val="en-GB"/>
        </w:rPr>
        <w:t xml:space="preserve">almost like a contemporary tabloid reporter, </w:t>
      </w:r>
      <w:r w:rsidR="00497D89" w:rsidRPr="00000543">
        <w:rPr>
          <w:rFonts w:ascii="Arial" w:hAnsi="Arial" w:cs="Arial"/>
          <w:lang w:val="en-GB"/>
        </w:rPr>
        <w:t xml:space="preserve">including </w:t>
      </w:r>
      <w:r w:rsidR="00966D43" w:rsidRPr="00000543">
        <w:rPr>
          <w:rFonts w:ascii="Arial" w:hAnsi="Arial" w:cs="Arial"/>
          <w:lang w:val="en-GB"/>
        </w:rPr>
        <w:t>details about his lancing of the tumour</w:t>
      </w:r>
      <w:r w:rsidR="00497D89" w:rsidRPr="00000543">
        <w:rPr>
          <w:rFonts w:ascii="Arial" w:hAnsi="Arial" w:cs="Arial"/>
          <w:lang w:val="en-GB"/>
        </w:rPr>
        <w:t xml:space="preserve"> and</w:t>
      </w:r>
      <w:r w:rsidR="00550C92" w:rsidRPr="00000543">
        <w:rPr>
          <w:rFonts w:ascii="Arial" w:hAnsi="Arial" w:cs="Arial"/>
          <w:lang w:val="en-GB"/>
        </w:rPr>
        <w:t xml:space="preserve"> that the </w:t>
      </w:r>
      <w:r w:rsidR="00966D43" w:rsidRPr="00000543">
        <w:rPr>
          <w:rFonts w:ascii="Arial" w:hAnsi="Arial" w:cs="Arial"/>
          <w:lang w:val="en-GB"/>
        </w:rPr>
        <w:t>‘</w:t>
      </w:r>
      <w:r w:rsidR="00550C92" w:rsidRPr="00000543">
        <w:rPr>
          <w:rFonts w:ascii="Arial" w:hAnsi="Arial" w:cs="Arial"/>
          <w:i/>
          <w:lang w:val="en-GB"/>
        </w:rPr>
        <w:t>gaping wound</w:t>
      </w:r>
      <w:r w:rsidR="00966D43" w:rsidRPr="00000543">
        <w:rPr>
          <w:rFonts w:ascii="Arial" w:hAnsi="Arial" w:cs="Arial"/>
          <w:i/>
          <w:lang w:val="en-GB"/>
        </w:rPr>
        <w:t>’</w:t>
      </w:r>
      <w:r w:rsidR="00550C92" w:rsidRPr="00000543">
        <w:rPr>
          <w:rFonts w:ascii="Arial" w:hAnsi="Arial" w:cs="Arial"/>
          <w:lang w:val="en-GB"/>
        </w:rPr>
        <w:t xml:space="preserve"> with which she was buried now showed </w:t>
      </w:r>
      <w:r w:rsidR="006D73CE" w:rsidRPr="00000543">
        <w:rPr>
          <w:rFonts w:ascii="Arial" w:hAnsi="Arial" w:cs="Arial"/>
          <w:lang w:val="en-GB"/>
        </w:rPr>
        <w:t>‘</w:t>
      </w:r>
      <w:r w:rsidR="00550C92" w:rsidRPr="00000543">
        <w:rPr>
          <w:rFonts w:ascii="Arial" w:hAnsi="Arial" w:cs="Arial"/>
          <w:i/>
          <w:lang w:val="en-GB"/>
        </w:rPr>
        <w:t>only the slightest traces of</w:t>
      </w:r>
      <w:r w:rsidR="006D73CE" w:rsidRPr="00000543">
        <w:rPr>
          <w:rFonts w:ascii="Arial" w:hAnsi="Arial" w:cs="Arial"/>
          <w:i/>
          <w:lang w:val="en-GB"/>
        </w:rPr>
        <w:t xml:space="preserve"> a scar’</w:t>
      </w:r>
      <w:r w:rsidR="006D73CE" w:rsidRPr="00000543">
        <w:rPr>
          <w:rFonts w:ascii="Arial" w:hAnsi="Arial" w:cs="Arial"/>
          <w:lang w:val="en-GB"/>
        </w:rPr>
        <w:t xml:space="preserve">. </w:t>
      </w:r>
      <w:r w:rsidR="00B746A7" w:rsidRPr="00000543">
        <w:rPr>
          <w:rFonts w:ascii="Arial" w:hAnsi="Arial" w:cs="Arial"/>
          <w:lang w:val="en-GB"/>
        </w:rPr>
        <w:t>Bede’s</w:t>
      </w:r>
      <w:r w:rsidR="00497D89" w:rsidRPr="00000543">
        <w:rPr>
          <w:rFonts w:ascii="Arial" w:hAnsi="Arial" w:cs="Arial"/>
          <w:lang w:val="en-GB"/>
        </w:rPr>
        <w:t xml:space="preserve"> account </w:t>
      </w:r>
      <w:r w:rsidR="00E83420" w:rsidRPr="00000543">
        <w:rPr>
          <w:rFonts w:ascii="Arial" w:hAnsi="Arial" w:cs="Arial"/>
          <w:lang w:val="en-GB"/>
        </w:rPr>
        <w:t>preserve</w:t>
      </w:r>
      <w:r w:rsidR="0032496C">
        <w:rPr>
          <w:rFonts w:ascii="Arial" w:hAnsi="Arial" w:cs="Arial"/>
          <w:lang w:val="en-GB"/>
        </w:rPr>
        <w:t>s</w:t>
      </w:r>
      <w:r w:rsidR="006C488A">
        <w:rPr>
          <w:rFonts w:ascii="Arial" w:hAnsi="Arial" w:cs="Arial"/>
          <w:lang w:val="en-GB"/>
        </w:rPr>
        <w:t xml:space="preserve"> </w:t>
      </w:r>
      <w:r w:rsidR="00497D89" w:rsidRPr="00000543">
        <w:rPr>
          <w:rFonts w:ascii="Arial" w:hAnsi="Arial" w:cs="Arial"/>
          <w:lang w:val="en-GB"/>
        </w:rPr>
        <w:t>memories</w:t>
      </w:r>
      <w:r w:rsidR="00703460" w:rsidRPr="00000543">
        <w:rPr>
          <w:rFonts w:ascii="Arial" w:hAnsi="Arial" w:cs="Arial"/>
          <w:lang w:val="en-GB"/>
        </w:rPr>
        <w:t xml:space="preserve"> of </w:t>
      </w:r>
      <w:r w:rsidR="00824737" w:rsidRPr="00000543">
        <w:rPr>
          <w:rFonts w:ascii="Arial" w:hAnsi="Arial" w:cs="Arial"/>
          <w:lang w:val="en-GB"/>
        </w:rPr>
        <w:t>Aethelthryth</w:t>
      </w:r>
      <w:r w:rsidR="006C488A">
        <w:rPr>
          <w:rFonts w:ascii="Arial" w:hAnsi="Arial" w:cs="Arial"/>
          <w:lang w:val="en-GB"/>
        </w:rPr>
        <w:t xml:space="preserve"> as a real person, a real woman</w:t>
      </w:r>
      <w:r w:rsidRPr="00000543">
        <w:rPr>
          <w:rFonts w:ascii="Arial" w:hAnsi="Arial" w:cs="Arial"/>
          <w:lang w:val="en-GB"/>
        </w:rPr>
        <w:t xml:space="preserve">, </w:t>
      </w:r>
      <w:r w:rsidR="00E83420" w:rsidRPr="00000543">
        <w:rPr>
          <w:rFonts w:ascii="Arial" w:hAnsi="Arial" w:cs="Arial"/>
          <w:lang w:val="en-GB"/>
        </w:rPr>
        <w:t xml:space="preserve">while he simultaneously starts the process of transforming her </w:t>
      </w:r>
      <w:r w:rsidR="00081518" w:rsidRPr="00000543">
        <w:rPr>
          <w:rFonts w:ascii="Arial" w:hAnsi="Arial" w:cs="Arial"/>
          <w:lang w:val="en-GB"/>
        </w:rPr>
        <w:t xml:space="preserve">into </w:t>
      </w:r>
      <w:r w:rsidRPr="00000543">
        <w:rPr>
          <w:rFonts w:ascii="Arial" w:hAnsi="Arial" w:cs="Arial"/>
          <w:lang w:val="en-GB"/>
        </w:rPr>
        <w:t>one of the saints.</w:t>
      </w:r>
      <w:r w:rsidR="00703460" w:rsidRPr="00000543">
        <w:rPr>
          <w:rFonts w:ascii="Arial" w:hAnsi="Arial" w:cs="Arial"/>
          <w:lang w:val="en-GB"/>
        </w:rPr>
        <w:t xml:space="preserve"> </w:t>
      </w:r>
    </w:p>
    <w:p w:rsidR="0049381C" w:rsidRPr="00000543" w:rsidRDefault="00EF5CFB" w:rsidP="0021208D">
      <w:pPr>
        <w:pStyle w:val="NormalWeb"/>
        <w:spacing w:line="360" w:lineRule="auto"/>
        <w:rPr>
          <w:rFonts w:ascii="Arial" w:hAnsi="Arial" w:cs="Arial"/>
          <w:lang w:val="en-GB"/>
        </w:rPr>
      </w:pPr>
      <w:r>
        <w:rPr>
          <w:rFonts w:ascii="Arial" w:hAnsi="Arial" w:cs="Arial"/>
          <w:lang w:val="en-GB"/>
        </w:rPr>
        <w:t>However, Bede was rarely just a dispassionate historian, and he has provided Aethelthryth with some carefully constructed symbolism. So, for instance, t</w:t>
      </w:r>
      <w:r w:rsidR="001227D6" w:rsidRPr="00000543">
        <w:rPr>
          <w:rFonts w:ascii="Arial" w:hAnsi="Arial" w:cs="Arial"/>
          <w:lang w:val="en-GB"/>
        </w:rPr>
        <w:t>he virgin ‘</w:t>
      </w:r>
      <w:proofErr w:type="spellStart"/>
      <w:r w:rsidR="001227D6" w:rsidRPr="00000543">
        <w:rPr>
          <w:rFonts w:ascii="Arial" w:hAnsi="Arial" w:cs="Arial"/>
          <w:lang w:val="en-GB"/>
        </w:rPr>
        <w:t>intacta</w:t>
      </w:r>
      <w:proofErr w:type="spellEnd"/>
      <w:r w:rsidR="001227D6" w:rsidRPr="00000543">
        <w:rPr>
          <w:rFonts w:ascii="Arial" w:hAnsi="Arial" w:cs="Arial"/>
          <w:lang w:val="en-GB"/>
        </w:rPr>
        <w:t xml:space="preserve">’ who cannot be violated by man, cannot be violated by disease either. The miraculous curing of her tumours is proof that God was reclaiming </w:t>
      </w:r>
      <w:r w:rsidR="006D73CE" w:rsidRPr="00000543">
        <w:rPr>
          <w:rFonts w:ascii="Arial" w:hAnsi="Arial" w:cs="Arial"/>
          <w:lang w:val="en-GB"/>
        </w:rPr>
        <w:t>t</w:t>
      </w:r>
      <w:r w:rsidR="001227D6" w:rsidRPr="00000543">
        <w:rPr>
          <w:rFonts w:ascii="Arial" w:hAnsi="Arial" w:cs="Arial"/>
          <w:lang w:val="en-GB"/>
        </w:rPr>
        <w:t xml:space="preserve">his perfect virgin for his bride. </w:t>
      </w:r>
      <w:r w:rsidR="00123605" w:rsidRPr="00000543">
        <w:rPr>
          <w:rFonts w:ascii="Arial" w:hAnsi="Arial" w:cs="Arial"/>
          <w:lang w:val="en-GB"/>
        </w:rPr>
        <w:t>Aethelthryth</w:t>
      </w:r>
      <w:r w:rsidR="001227D6" w:rsidRPr="00000543">
        <w:rPr>
          <w:rFonts w:ascii="Arial" w:hAnsi="Arial" w:cs="Arial"/>
          <w:lang w:val="en-GB"/>
        </w:rPr>
        <w:t xml:space="preserve"> lived three days</w:t>
      </w:r>
      <w:r w:rsidR="006D73CE" w:rsidRPr="00000543">
        <w:rPr>
          <w:rFonts w:ascii="Arial" w:hAnsi="Arial" w:cs="Arial"/>
          <w:lang w:val="en-GB"/>
        </w:rPr>
        <w:t xml:space="preserve"> after treatment</w:t>
      </w:r>
      <w:r w:rsidR="001227D6" w:rsidRPr="00000543">
        <w:rPr>
          <w:rFonts w:ascii="Arial" w:hAnsi="Arial" w:cs="Arial"/>
          <w:lang w:val="en-GB"/>
        </w:rPr>
        <w:t>, apparently prospering until God reclaimed her in s</w:t>
      </w:r>
      <w:r w:rsidR="006D73CE" w:rsidRPr="00000543">
        <w:rPr>
          <w:rFonts w:ascii="Arial" w:hAnsi="Arial" w:cs="Arial"/>
          <w:lang w:val="en-GB"/>
        </w:rPr>
        <w:t>ymmetry with the Passion. T</w:t>
      </w:r>
      <w:r w:rsidR="001227D6" w:rsidRPr="00000543">
        <w:rPr>
          <w:rFonts w:ascii="Arial" w:hAnsi="Arial" w:cs="Arial"/>
          <w:lang w:val="en-GB"/>
        </w:rPr>
        <w:t>he use of the pagan</w:t>
      </w:r>
      <w:r w:rsidR="000B3FA3" w:rsidRPr="00000543">
        <w:rPr>
          <w:rFonts w:ascii="Arial" w:hAnsi="Arial" w:cs="Arial"/>
          <w:lang w:val="en-GB"/>
        </w:rPr>
        <w:t xml:space="preserve"> </w:t>
      </w:r>
      <w:r w:rsidR="00BB2E81" w:rsidRPr="00000543">
        <w:rPr>
          <w:rFonts w:ascii="Arial" w:hAnsi="Arial" w:cs="Arial"/>
          <w:lang w:val="en-GB"/>
        </w:rPr>
        <w:t>sarcophagus</w:t>
      </w:r>
      <w:r w:rsidR="001227D6" w:rsidRPr="00000543">
        <w:rPr>
          <w:rFonts w:ascii="Arial" w:hAnsi="Arial" w:cs="Arial"/>
          <w:lang w:val="en-GB"/>
        </w:rPr>
        <w:t xml:space="preserve"> to house the Christian saint is symbolic of the conv</w:t>
      </w:r>
      <w:r w:rsidR="00497D89" w:rsidRPr="00000543">
        <w:rPr>
          <w:rFonts w:ascii="Arial" w:hAnsi="Arial" w:cs="Arial"/>
          <w:lang w:val="en-GB"/>
        </w:rPr>
        <w:t>ersion process</w:t>
      </w:r>
      <w:r w:rsidR="006C488A">
        <w:rPr>
          <w:rFonts w:ascii="Arial" w:hAnsi="Arial" w:cs="Arial"/>
          <w:lang w:val="en-GB"/>
        </w:rPr>
        <w:t xml:space="preserve"> ongoing in Britain at this time</w:t>
      </w:r>
      <w:r w:rsidR="00497D89" w:rsidRPr="00000543">
        <w:rPr>
          <w:rFonts w:ascii="Arial" w:hAnsi="Arial" w:cs="Arial"/>
          <w:lang w:val="en-GB"/>
        </w:rPr>
        <w:t xml:space="preserve">. </w:t>
      </w:r>
    </w:p>
    <w:p w:rsidR="00C600A0" w:rsidRPr="00000543" w:rsidRDefault="00EF5CFB" w:rsidP="0021208D">
      <w:pPr>
        <w:pStyle w:val="NormalWeb"/>
        <w:spacing w:before="0" w:beforeAutospacing="0" w:after="0" w:afterAutospacing="0" w:line="360" w:lineRule="auto"/>
        <w:rPr>
          <w:rFonts w:ascii="Arial" w:hAnsi="Arial" w:cs="Arial"/>
          <w:lang w:val="en-GB"/>
        </w:rPr>
      </w:pPr>
      <w:r>
        <w:rPr>
          <w:rFonts w:ascii="Arial" w:hAnsi="Arial" w:cs="Arial"/>
          <w:lang w:val="en-GB"/>
        </w:rPr>
        <w:t>After the hagiographic account, Bede writes a</w:t>
      </w:r>
      <w:r w:rsidR="00236779" w:rsidRPr="00000543">
        <w:rPr>
          <w:rFonts w:ascii="Arial" w:hAnsi="Arial" w:cs="Arial"/>
          <w:lang w:val="en-GB"/>
        </w:rPr>
        <w:t xml:space="preserve"> hymn to </w:t>
      </w:r>
      <w:r w:rsidR="00123605" w:rsidRPr="00000543">
        <w:rPr>
          <w:rFonts w:ascii="Arial" w:hAnsi="Arial" w:cs="Arial"/>
          <w:lang w:val="en-GB"/>
        </w:rPr>
        <w:t>Aethelthryth</w:t>
      </w:r>
      <w:r w:rsidR="00AE7845" w:rsidRPr="00000543">
        <w:rPr>
          <w:rFonts w:ascii="Arial" w:hAnsi="Arial" w:cs="Arial"/>
          <w:lang w:val="en-GB"/>
        </w:rPr>
        <w:t xml:space="preserve">, which </w:t>
      </w:r>
      <w:r w:rsidR="00236779" w:rsidRPr="00000543">
        <w:rPr>
          <w:rFonts w:ascii="Arial" w:hAnsi="Arial" w:cs="Arial"/>
          <w:lang w:val="en-GB"/>
        </w:rPr>
        <w:t xml:space="preserve">compares </w:t>
      </w:r>
      <w:r w:rsidR="00183DCE" w:rsidRPr="00000543">
        <w:rPr>
          <w:rFonts w:ascii="Arial" w:hAnsi="Arial" w:cs="Arial"/>
          <w:lang w:val="en-GB"/>
        </w:rPr>
        <w:t>her</w:t>
      </w:r>
      <w:r w:rsidR="00236779" w:rsidRPr="00000543">
        <w:rPr>
          <w:rFonts w:ascii="Arial" w:hAnsi="Arial" w:cs="Arial"/>
          <w:lang w:val="en-GB"/>
        </w:rPr>
        <w:t xml:space="preserve"> with Agatha, </w:t>
      </w:r>
      <w:proofErr w:type="spellStart"/>
      <w:r w:rsidR="00236779" w:rsidRPr="00000543">
        <w:rPr>
          <w:rFonts w:ascii="Arial" w:hAnsi="Arial" w:cs="Arial"/>
          <w:lang w:val="en-GB"/>
        </w:rPr>
        <w:t>Eulalia</w:t>
      </w:r>
      <w:proofErr w:type="spellEnd"/>
      <w:r w:rsidR="00236779" w:rsidRPr="00000543">
        <w:rPr>
          <w:rFonts w:ascii="Arial" w:hAnsi="Arial" w:cs="Arial"/>
          <w:lang w:val="en-GB"/>
        </w:rPr>
        <w:t xml:space="preserve">, </w:t>
      </w:r>
      <w:proofErr w:type="spellStart"/>
      <w:r w:rsidR="00236779" w:rsidRPr="00000543">
        <w:rPr>
          <w:rFonts w:ascii="Arial" w:hAnsi="Arial" w:cs="Arial"/>
          <w:lang w:val="en-GB"/>
        </w:rPr>
        <w:t>Thecla</w:t>
      </w:r>
      <w:proofErr w:type="spellEnd"/>
      <w:r w:rsidR="00236779" w:rsidRPr="00000543">
        <w:rPr>
          <w:rFonts w:ascii="Arial" w:hAnsi="Arial" w:cs="Arial"/>
          <w:lang w:val="en-GB"/>
        </w:rPr>
        <w:t xml:space="preserve">, </w:t>
      </w:r>
      <w:proofErr w:type="spellStart"/>
      <w:r w:rsidR="00236779" w:rsidRPr="00000543">
        <w:rPr>
          <w:rFonts w:ascii="Arial" w:hAnsi="Arial" w:cs="Arial"/>
          <w:lang w:val="en-GB"/>
        </w:rPr>
        <w:t>Eup</w:t>
      </w:r>
      <w:r w:rsidR="00BC7402" w:rsidRPr="00000543">
        <w:rPr>
          <w:rFonts w:ascii="Arial" w:hAnsi="Arial" w:cs="Arial"/>
          <w:lang w:val="en-GB"/>
        </w:rPr>
        <w:t>hemia</w:t>
      </w:r>
      <w:proofErr w:type="spellEnd"/>
      <w:r w:rsidR="00A156FD" w:rsidRPr="00000543">
        <w:rPr>
          <w:rFonts w:ascii="Arial" w:hAnsi="Arial" w:cs="Arial"/>
          <w:lang w:val="en-GB"/>
        </w:rPr>
        <w:t>, Agnes and Cecelia</w:t>
      </w:r>
      <w:r>
        <w:rPr>
          <w:rFonts w:ascii="Arial" w:hAnsi="Arial" w:cs="Arial"/>
          <w:lang w:val="en-GB"/>
        </w:rPr>
        <w:t>. This suggests</w:t>
      </w:r>
      <w:r w:rsidR="00BC7402" w:rsidRPr="00000543">
        <w:rPr>
          <w:rFonts w:ascii="Arial" w:hAnsi="Arial" w:cs="Arial"/>
          <w:lang w:val="en-GB"/>
        </w:rPr>
        <w:t xml:space="preserve"> th</w:t>
      </w:r>
      <w:r w:rsidR="00BE2535" w:rsidRPr="00000543">
        <w:rPr>
          <w:rFonts w:ascii="Arial" w:hAnsi="Arial" w:cs="Arial"/>
          <w:lang w:val="en-GB"/>
        </w:rPr>
        <w:t>at Bede was searching for an</w:t>
      </w:r>
      <w:r w:rsidR="00BC7402" w:rsidRPr="00000543">
        <w:rPr>
          <w:rFonts w:ascii="Arial" w:hAnsi="Arial" w:cs="Arial"/>
          <w:lang w:val="en-GB"/>
        </w:rPr>
        <w:t xml:space="preserve"> Anglo-Saxon virgin to set beside </w:t>
      </w:r>
      <w:r w:rsidR="004F7A81" w:rsidRPr="00000543">
        <w:rPr>
          <w:rFonts w:ascii="Arial" w:hAnsi="Arial" w:cs="Arial"/>
          <w:lang w:val="en-GB"/>
        </w:rPr>
        <w:t>these classical</w:t>
      </w:r>
      <w:r w:rsidR="00BC7402" w:rsidRPr="00000543">
        <w:rPr>
          <w:rFonts w:ascii="Arial" w:hAnsi="Arial" w:cs="Arial"/>
          <w:lang w:val="en-GB"/>
        </w:rPr>
        <w:t xml:space="preserve"> Christian </w:t>
      </w:r>
      <w:r w:rsidR="004F7A81" w:rsidRPr="00000543">
        <w:rPr>
          <w:rFonts w:ascii="Arial" w:hAnsi="Arial" w:cs="Arial"/>
          <w:lang w:val="en-GB"/>
        </w:rPr>
        <w:t xml:space="preserve">saints. </w:t>
      </w:r>
      <w:r w:rsidR="0060067F" w:rsidRPr="00000543">
        <w:rPr>
          <w:rFonts w:ascii="Arial" w:hAnsi="Arial" w:cs="Arial"/>
          <w:lang w:val="en-GB"/>
        </w:rPr>
        <w:t>Their standa</w:t>
      </w:r>
      <w:r w:rsidR="00C5461E" w:rsidRPr="00000543">
        <w:rPr>
          <w:rFonts w:ascii="Arial" w:hAnsi="Arial" w:cs="Arial"/>
          <w:lang w:val="en-GB"/>
        </w:rPr>
        <w:t xml:space="preserve">rd hagiography concerned </w:t>
      </w:r>
      <w:r w:rsidR="00A156FD" w:rsidRPr="00000543">
        <w:rPr>
          <w:rFonts w:ascii="Arial" w:hAnsi="Arial" w:cs="Arial"/>
          <w:lang w:val="en-GB"/>
        </w:rPr>
        <w:t>threats to their virginity</w:t>
      </w:r>
      <w:r w:rsidR="0060067F" w:rsidRPr="00000543">
        <w:rPr>
          <w:rFonts w:ascii="Arial" w:hAnsi="Arial" w:cs="Arial"/>
          <w:lang w:val="en-GB"/>
        </w:rPr>
        <w:t xml:space="preserve"> linked </w:t>
      </w:r>
      <w:r w:rsidR="00C5461E" w:rsidRPr="00000543">
        <w:rPr>
          <w:rFonts w:ascii="Arial" w:hAnsi="Arial" w:cs="Arial"/>
          <w:lang w:val="en-GB"/>
        </w:rPr>
        <w:t xml:space="preserve">either </w:t>
      </w:r>
      <w:r w:rsidR="0060067F" w:rsidRPr="00000543">
        <w:rPr>
          <w:rFonts w:ascii="Arial" w:hAnsi="Arial" w:cs="Arial"/>
          <w:lang w:val="en-GB"/>
        </w:rPr>
        <w:t xml:space="preserve">to religious persecution, or from a pagan spouse whom the saint successfully converts. </w:t>
      </w:r>
      <w:r w:rsidR="00567D8A" w:rsidRPr="00000543">
        <w:rPr>
          <w:rFonts w:ascii="Arial" w:hAnsi="Arial" w:cs="Arial"/>
          <w:lang w:val="en-GB"/>
        </w:rPr>
        <w:t>The conversion of Anglo-Saxon England seems to have been devoid of su</w:t>
      </w:r>
      <w:r w:rsidR="0049381C" w:rsidRPr="00000543">
        <w:rPr>
          <w:rFonts w:ascii="Arial" w:hAnsi="Arial" w:cs="Arial"/>
          <w:lang w:val="en-GB"/>
        </w:rPr>
        <w:t>itable virgin martyrs, so to mak</w:t>
      </w:r>
      <w:r w:rsidR="00567D8A" w:rsidRPr="00000543">
        <w:rPr>
          <w:rFonts w:ascii="Arial" w:hAnsi="Arial" w:cs="Arial"/>
          <w:lang w:val="en-GB"/>
        </w:rPr>
        <w:t xml:space="preserve">e his point about the </w:t>
      </w:r>
      <w:r w:rsidR="00E617EB" w:rsidRPr="00000543">
        <w:rPr>
          <w:rFonts w:ascii="Arial" w:hAnsi="Arial" w:cs="Arial"/>
          <w:lang w:val="en-GB"/>
        </w:rPr>
        <w:t>centrality</w:t>
      </w:r>
      <w:r w:rsidR="00567D8A" w:rsidRPr="00000543">
        <w:rPr>
          <w:rFonts w:ascii="Arial" w:hAnsi="Arial" w:cs="Arial"/>
          <w:lang w:val="en-GB"/>
        </w:rPr>
        <w:t xml:space="preserve"> of female </w:t>
      </w:r>
      <w:proofErr w:type="gramStart"/>
      <w:r w:rsidR="00567D8A" w:rsidRPr="00000543">
        <w:rPr>
          <w:rFonts w:ascii="Arial" w:hAnsi="Arial" w:cs="Arial"/>
          <w:lang w:val="en-GB"/>
        </w:rPr>
        <w:t>virginity,</w:t>
      </w:r>
      <w:proofErr w:type="gramEnd"/>
      <w:r w:rsidR="00567D8A" w:rsidRPr="00000543">
        <w:rPr>
          <w:rFonts w:ascii="Arial" w:hAnsi="Arial" w:cs="Arial"/>
          <w:lang w:val="en-GB"/>
        </w:rPr>
        <w:t xml:space="preserve"> Bede must use</w:t>
      </w:r>
      <w:r w:rsidR="000B096D" w:rsidRPr="00000543">
        <w:rPr>
          <w:rFonts w:ascii="Arial" w:hAnsi="Arial" w:cs="Arial"/>
          <w:lang w:val="en-GB"/>
        </w:rPr>
        <w:t xml:space="preserve"> the material he has,</w:t>
      </w:r>
      <w:r w:rsidR="00567D8A" w:rsidRPr="00000543">
        <w:rPr>
          <w:rFonts w:ascii="Arial" w:hAnsi="Arial" w:cs="Arial"/>
          <w:lang w:val="en-GB"/>
        </w:rPr>
        <w:t xml:space="preserve"> </w:t>
      </w:r>
      <w:r w:rsidR="00C5461E" w:rsidRPr="00000543">
        <w:rPr>
          <w:rFonts w:ascii="Arial" w:hAnsi="Arial" w:cs="Arial"/>
          <w:lang w:val="en-GB"/>
        </w:rPr>
        <w:t xml:space="preserve">the rather untypical </w:t>
      </w:r>
      <w:r w:rsidR="00824737" w:rsidRPr="00000543">
        <w:rPr>
          <w:rFonts w:ascii="Arial" w:hAnsi="Arial" w:cs="Arial"/>
          <w:lang w:val="en-GB"/>
        </w:rPr>
        <w:t>Aethelthryth</w:t>
      </w:r>
      <w:r w:rsidR="00567D8A" w:rsidRPr="00000543">
        <w:rPr>
          <w:rFonts w:ascii="Arial" w:hAnsi="Arial" w:cs="Arial"/>
          <w:lang w:val="en-GB"/>
        </w:rPr>
        <w:t>.</w:t>
      </w:r>
    </w:p>
    <w:p w:rsidR="00AE7845" w:rsidRPr="00000543" w:rsidRDefault="00AE7845" w:rsidP="0021208D">
      <w:pPr>
        <w:pStyle w:val="NormalWeb"/>
        <w:spacing w:before="0" w:beforeAutospacing="0" w:after="0" w:afterAutospacing="0" w:line="360" w:lineRule="auto"/>
        <w:rPr>
          <w:rFonts w:ascii="Arial" w:hAnsi="Arial" w:cs="Arial"/>
          <w:lang w:val="en-GB"/>
        </w:rPr>
      </w:pPr>
    </w:p>
    <w:p w:rsidR="000B096D" w:rsidRPr="00000543" w:rsidRDefault="00AE7845"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The church at this time was starting its long struggle to impose</w:t>
      </w:r>
      <w:r w:rsidR="00F335F5" w:rsidRPr="00000543">
        <w:rPr>
          <w:rFonts w:ascii="Arial" w:hAnsi="Arial" w:cs="Arial"/>
          <w:lang w:val="en-GB"/>
        </w:rPr>
        <w:t xml:space="preserve"> on the laity</w:t>
      </w:r>
      <w:r w:rsidRPr="00000543">
        <w:rPr>
          <w:rFonts w:ascii="Arial" w:hAnsi="Arial" w:cs="Arial"/>
          <w:lang w:val="en-GB"/>
        </w:rPr>
        <w:t xml:space="preserve"> its conception of marriage as indis</w:t>
      </w:r>
      <w:r w:rsidR="00CE6FDE" w:rsidRPr="00000543">
        <w:rPr>
          <w:rFonts w:ascii="Arial" w:hAnsi="Arial" w:cs="Arial"/>
          <w:lang w:val="en-GB"/>
        </w:rPr>
        <w:t>solu</w:t>
      </w:r>
      <w:r w:rsidRPr="00000543">
        <w:rPr>
          <w:rFonts w:ascii="Arial" w:hAnsi="Arial" w:cs="Arial"/>
          <w:lang w:val="en-GB"/>
        </w:rPr>
        <w:t>ble</w:t>
      </w:r>
      <w:r w:rsidR="00A156FD" w:rsidRPr="00000543">
        <w:rPr>
          <w:rFonts w:ascii="Arial" w:hAnsi="Arial" w:cs="Arial"/>
          <w:lang w:val="en-GB"/>
        </w:rPr>
        <w:t>,</w:t>
      </w:r>
      <w:r w:rsidR="00A72BB2" w:rsidRPr="00000543">
        <w:rPr>
          <w:rFonts w:ascii="Arial" w:hAnsi="Arial" w:cs="Arial"/>
          <w:lang w:val="en-GB"/>
        </w:rPr>
        <w:t xml:space="preserve"> </w:t>
      </w:r>
      <w:r w:rsidR="00A156FD" w:rsidRPr="00000543">
        <w:rPr>
          <w:rFonts w:ascii="Arial" w:hAnsi="Arial" w:cs="Arial"/>
          <w:lang w:val="en-GB"/>
        </w:rPr>
        <w:t>yet</w:t>
      </w:r>
      <w:r w:rsidRPr="00000543">
        <w:rPr>
          <w:rFonts w:ascii="Arial" w:hAnsi="Arial" w:cs="Arial"/>
          <w:lang w:val="en-GB"/>
        </w:rPr>
        <w:t xml:space="preserve"> </w:t>
      </w:r>
      <w:r w:rsidR="004F7A81" w:rsidRPr="00000543">
        <w:rPr>
          <w:rFonts w:ascii="Arial" w:hAnsi="Arial" w:cs="Arial"/>
          <w:lang w:val="en-GB"/>
        </w:rPr>
        <w:t>the</w:t>
      </w:r>
      <w:r w:rsidRPr="00000543">
        <w:rPr>
          <w:rFonts w:ascii="Arial" w:hAnsi="Arial" w:cs="Arial"/>
          <w:lang w:val="en-GB"/>
        </w:rPr>
        <w:t xml:space="preserve"> monasteries of A</w:t>
      </w:r>
      <w:r w:rsidR="004F7A81" w:rsidRPr="00000543">
        <w:rPr>
          <w:rFonts w:ascii="Arial" w:hAnsi="Arial" w:cs="Arial"/>
          <w:lang w:val="en-GB"/>
        </w:rPr>
        <w:t xml:space="preserve">nglo-Saxon England housed many </w:t>
      </w:r>
      <w:r w:rsidRPr="00000543">
        <w:rPr>
          <w:rFonts w:ascii="Arial" w:hAnsi="Arial" w:cs="Arial"/>
          <w:lang w:val="en-GB"/>
        </w:rPr>
        <w:t xml:space="preserve">formerly married </w:t>
      </w:r>
      <w:r w:rsidR="004F7A81" w:rsidRPr="00000543">
        <w:rPr>
          <w:rFonts w:ascii="Arial" w:hAnsi="Arial" w:cs="Arial"/>
          <w:lang w:val="en-GB"/>
        </w:rPr>
        <w:t xml:space="preserve">men and </w:t>
      </w:r>
      <w:r w:rsidRPr="00000543">
        <w:rPr>
          <w:rFonts w:ascii="Arial" w:hAnsi="Arial" w:cs="Arial"/>
          <w:lang w:val="en-GB"/>
        </w:rPr>
        <w:t>women. Ae</w:t>
      </w:r>
      <w:r w:rsidR="006C488A">
        <w:rPr>
          <w:rFonts w:ascii="Arial" w:hAnsi="Arial" w:cs="Arial"/>
          <w:lang w:val="en-GB"/>
        </w:rPr>
        <w:t>thelthryth’s virginity gives Bede</w:t>
      </w:r>
      <w:r w:rsidRPr="00000543">
        <w:rPr>
          <w:rFonts w:ascii="Arial" w:hAnsi="Arial" w:cs="Arial"/>
          <w:lang w:val="en-GB"/>
        </w:rPr>
        <w:t xml:space="preserve"> an opportunity to show an idealised form of married female religious.</w:t>
      </w:r>
      <w:r w:rsidR="00EF5CFB">
        <w:rPr>
          <w:rFonts w:ascii="Arial" w:hAnsi="Arial" w:cs="Arial"/>
          <w:lang w:val="en-GB"/>
        </w:rPr>
        <w:t xml:space="preserve"> He did not really approve of dissolving</w:t>
      </w:r>
      <w:r w:rsidRPr="00000543">
        <w:rPr>
          <w:rFonts w:ascii="Arial" w:hAnsi="Arial" w:cs="Arial"/>
          <w:lang w:val="en-GB"/>
        </w:rPr>
        <w:t xml:space="preserve"> a marriage</w:t>
      </w:r>
      <w:r w:rsidR="000B096D" w:rsidRPr="00000543">
        <w:rPr>
          <w:rFonts w:ascii="Arial" w:hAnsi="Arial" w:cs="Arial"/>
          <w:lang w:val="en-GB"/>
        </w:rPr>
        <w:t xml:space="preserve"> in order</w:t>
      </w:r>
      <w:r w:rsidRPr="00000543">
        <w:rPr>
          <w:rFonts w:ascii="Arial" w:hAnsi="Arial" w:cs="Arial"/>
          <w:lang w:val="en-GB"/>
        </w:rPr>
        <w:t xml:space="preserve"> to enter a monastery, </w:t>
      </w:r>
      <w:r w:rsidR="00EF5CFB">
        <w:rPr>
          <w:rFonts w:ascii="Arial" w:hAnsi="Arial" w:cs="Arial"/>
          <w:lang w:val="en-GB"/>
        </w:rPr>
        <w:t>but if the participants are</w:t>
      </w:r>
      <w:r w:rsidR="004F7A81" w:rsidRPr="00000543">
        <w:rPr>
          <w:rFonts w:ascii="Arial" w:hAnsi="Arial" w:cs="Arial"/>
          <w:lang w:val="en-GB"/>
        </w:rPr>
        <w:t xml:space="preserve"> virgins</w:t>
      </w:r>
      <w:r w:rsidRPr="00000543">
        <w:rPr>
          <w:rFonts w:ascii="Arial" w:hAnsi="Arial" w:cs="Arial"/>
          <w:lang w:val="en-GB"/>
        </w:rPr>
        <w:t xml:space="preserve"> </w:t>
      </w:r>
      <w:r w:rsidR="00EF5CFB">
        <w:rPr>
          <w:rFonts w:ascii="Arial" w:hAnsi="Arial" w:cs="Arial"/>
          <w:lang w:val="en-GB"/>
        </w:rPr>
        <w:t xml:space="preserve">then this represents the </w:t>
      </w:r>
      <w:r w:rsidR="00EF5CFB" w:rsidRPr="006C488A">
        <w:rPr>
          <w:rFonts w:ascii="Arial" w:hAnsi="Arial" w:cs="Arial"/>
          <w:i/>
          <w:lang w:val="en-GB"/>
        </w:rPr>
        <w:t>least bad</w:t>
      </w:r>
      <w:r w:rsidR="00EF5CFB">
        <w:rPr>
          <w:rFonts w:ascii="Arial" w:hAnsi="Arial" w:cs="Arial"/>
          <w:lang w:val="en-GB"/>
        </w:rPr>
        <w:t xml:space="preserve"> example.</w:t>
      </w:r>
    </w:p>
    <w:p w:rsidR="000B096D" w:rsidRPr="00000543" w:rsidRDefault="000B096D" w:rsidP="0021208D">
      <w:pPr>
        <w:pStyle w:val="NormalWeb"/>
        <w:spacing w:before="0" w:beforeAutospacing="0" w:after="0" w:afterAutospacing="0" w:line="360" w:lineRule="auto"/>
        <w:rPr>
          <w:rFonts w:ascii="Arial" w:hAnsi="Arial" w:cs="Arial"/>
          <w:lang w:val="en-GB"/>
        </w:rPr>
      </w:pPr>
    </w:p>
    <w:p w:rsidR="00E71062" w:rsidRPr="00000543" w:rsidRDefault="00202088" w:rsidP="0021208D">
      <w:pPr>
        <w:pStyle w:val="NormalWeb"/>
        <w:spacing w:before="0" w:beforeAutospacing="0" w:after="0" w:afterAutospacing="0" w:line="360" w:lineRule="auto"/>
        <w:rPr>
          <w:rFonts w:ascii="Arial" w:hAnsi="Arial" w:cs="Arial"/>
          <w:lang w:val="en-GB"/>
        </w:rPr>
      </w:pPr>
      <w:r>
        <w:rPr>
          <w:rFonts w:ascii="Arial" w:hAnsi="Arial" w:cs="Arial"/>
          <w:lang w:val="en-GB"/>
        </w:rPr>
        <w:t>So d</w:t>
      </w:r>
      <w:r w:rsidR="007F70D7" w:rsidRPr="00000543">
        <w:rPr>
          <w:rFonts w:ascii="Arial" w:hAnsi="Arial" w:cs="Arial"/>
          <w:lang w:val="en-GB"/>
        </w:rPr>
        <w:t>espite being i</w:t>
      </w:r>
      <w:r w:rsidR="004022CA" w:rsidRPr="00000543">
        <w:rPr>
          <w:rFonts w:ascii="Arial" w:hAnsi="Arial" w:cs="Arial"/>
          <w:lang w:val="en-GB"/>
        </w:rPr>
        <w:t>rresponsib</w:t>
      </w:r>
      <w:r w:rsidR="00F335F5" w:rsidRPr="00000543">
        <w:rPr>
          <w:rFonts w:ascii="Arial" w:hAnsi="Arial" w:cs="Arial"/>
          <w:lang w:val="en-GB"/>
        </w:rPr>
        <w:t>le of her secular duties</w:t>
      </w:r>
      <w:r w:rsidR="007F70D7" w:rsidRPr="00000543">
        <w:rPr>
          <w:rFonts w:ascii="Arial" w:hAnsi="Arial" w:cs="Arial"/>
          <w:lang w:val="en-GB"/>
        </w:rPr>
        <w:t>,</w:t>
      </w:r>
      <w:r w:rsidR="00F335F5" w:rsidRPr="00000543">
        <w:rPr>
          <w:rFonts w:ascii="Arial" w:hAnsi="Arial" w:cs="Arial"/>
          <w:lang w:val="en-GB"/>
        </w:rPr>
        <w:t xml:space="preserve"> </w:t>
      </w:r>
      <w:r w:rsidR="006C488A">
        <w:rPr>
          <w:rFonts w:ascii="Arial" w:hAnsi="Arial" w:cs="Arial"/>
          <w:lang w:val="en-GB"/>
        </w:rPr>
        <w:t xml:space="preserve">she does not </w:t>
      </w:r>
      <w:r w:rsidR="0032496C">
        <w:rPr>
          <w:rFonts w:ascii="Arial" w:hAnsi="Arial" w:cs="Arial"/>
          <w:lang w:val="en-GB"/>
        </w:rPr>
        <w:t xml:space="preserve">obey her husband’s </w:t>
      </w:r>
      <w:r w:rsidR="006C488A">
        <w:rPr>
          <w:rFonts w:ascii="Arial" w:hAnsi="Arial" w:cs="Arial"/>
          <w:lang w:val="en-GB"/>
        </w:rPr>
        <w:t xml:space="preserve">orders, </w:t>
      </w:r>
      <w:r w:rsidR="00F335F5" w:rsidRPr="00000543">
        <w:rPr>
          <w:rFonts w:ascii="Arial" w:hAnsi="Arial" w:cs="Arial"/>
          <w:lang w:val="en-GB"/>
        </w:rPr>
        <w:t>and</w:t>
      </w:r>
      <w:r w:rsidR="006C488A">
        <w:rPr>
          <w:rFonts w:ascii="Arial" w:hAnsi="Arial" w:cs="Arial"/>
          <w:lang w:val="en-GB"/>
        </w:rPr>
        <w:t xml:space="preserve"> being</w:t>
      </w:r>
      <w:r w:rsidR="00AE7845" w:rsidRPr="00000543">
        <w:rPr>
          <w:rFonts w:ascii="Arial" w:hAnsi="Arial" w:cs="Arial"/>
          <w:lang w:val="en-GB"/>
        </w:rPr>
        <w:t xml:space="preserve"> married not once but twice,</w:t>
      </w:r>
      <w:r w:rsidR="004022CA" w:rsidRPr="00000543">
        <w:rPr>
          <w:rFonts w:ascii="Arial" w:hAnsi="Arial" w:cs="Arial"/>
          <w:lang w:val="en-GB"/>
        </w:rPr>
        <w:t xml:space="preserve"> by embracing virginity so single-mindedly, </w:t>
      </w:r>
      <w:r w:rsidR="00C8658C" w:rsidRPr="00000543">
        <w:rPr>
          <w:rFonts w:ascii="Arial" w:hAnsi="Arial" w:cs="Arial"/>
          <w:lang w:val="en-GB"/>
        </w:rPr>
        <w:t>Aethelthryth</w:t>
      </w:r>
      <w:r w:rsidR="006C488A">
        <w:rPr>
          <w:rFonts w:ascii="Arial" w:hAnsi="Arial" w:cs="Arial"/>
          <w:lang w:val="en-GB"/>
        </w:rPr>
        <w:t xml:space="preserve"> wins Bede’s support and admiration</w:t>
      </w:r>
      <w:r w:rsidR="00F335F5" w:rsidRPr="00000543">
        <w:rPr>
          <w:rFonts w:ascii="Arial" w:hAnsi="Arial" w:cs="Arial"/>
          <w:lang w:val="en-GB"/>
        </w:rPr>
        <w:t>.</w:t>
      </w:r>
      <w:r w:rsidR="00183DCE" w:rsidRPr="00000543">
        <w:rPr>
          <w:rFonts w:ascii="Arial" w:hAnsi="Arial" w:cs="Arial"/>
          <w:lang w:val="en-GB"/>
        </w:rPr>
        <w:t xml:space="preserve"> </w:t>
      </w:r>
    </w:p>
    <w:p w:rsidR="008C4FAD" w:rsidRPr="00000543" w:rsidRDefault="008C4FAD" w:rsidP="0021208D">
      <w:pPr>
        <w:pStyle w:val="NormalWeb"/>
        <w:spacing w:before="0" w:beforeAutospacing="0" w:after="0" w:afterAutospacing="0" w:line="360" w:lineRule="auto"/>
        <w:rPr>
          <w:rFonts w:ascii="Arial" w:hAnsi="Arial" w:cs="Arial"/>
          <w:lang w:val="en-GB"/>
        </w:rPr>
      </w:pPr>
    </w:p>
    <w:p w:rsidR="008C4FAD" w:rsidRDefault="008C4FAD"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If we accept Bede’s version of Aethelthryth’s life as a reasonably accurate account, what interests us is how subsequent accounts </w:t>
      </w:r>
      <w:r w:rsidR="00202088">
        <w:rPr>
          <w:rFonts w:ascii="Arial" w:hAnsi="Arial" w:cs="Arial"/>
          <w:lang w:val="en-GB"/>
        </w:rPr>
        <w:t xml:space="preserve">over the following centuries </w:t>
      </w:r>
      <w:r w:rsidRPr="00000543">
        <w:rPr>
          <w:rFonts w:ascii="Arial" w:hAnsi="Arial" w:cs="Arial"/>
          <w:lang w:val="en-GB"/>
        </w:rPr>
        <w:t>differ; what has been left out and what added?</w:t>
      </w:r>
    </w:p>
    <w:p w:rsidR="000052A2" w:rsidRDefault="000052A2" w:rsidP="0021208D">
      <w:pPr>
        <w:pStyle w:val="NormalWeb"/>
        <w:spacing w:before="0" w:beforeAutospacing="0" w:after="0" w:afterAutospacing="0" w:line="360" w:lineRule="auto"/>
        <w:rPr>
          <w:rFonts w:ascii="Arial" w:hAnsi="Arial" w:cs="Arial"/>
          <w:lang w:val="en-GB"/>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7</w:t>
      </w:r>
    </w:p>
    <w:p w:rsidR="00202088" w:rsidRPr="00000543" w:rsidRDefault="00202088" w:rsidP="0021208D">
      <w:pPr>
        <w:pStyle w:val="NormalWeb"/>
        <w:spacing w:before="0" w:beforeAutospacing="0" w:after="0" w:afterAutospacing="0" w:line="360" w:lineRule="auto"/>
        <w:rPr>
          <w:rFonts w:ascii="Arial" w:hAnsi="Arial" w:cs="Arial"/>
          <w:b/>
          <w:lang w:val="en-GB"/>
        </w:rPr>
      </w:pPr>
      <w:r w:rsidRPr="00000543">
        <w:rPr>
          <w:rFonts w:ascii="Arial" w:hAnsi="Arial" w:cs="Arial"/>
          <w:b/>
          <w:lang w:val="en-GB"/>
        </w:rPr>
        <w:t>Aethelthryth &amp; Alcuin</w:t>
      </w:r>
    </w:p>
    <w:p w:rsidR="00202088" w:rsidRDefault="008C4FAD"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The next great medieval scholar to turn his attention to Aethelthryth was none other than Alcuin, Bede’s great intellectual successor and advisor to Charlemagne. </w:t>
      </w:r>
      <w:r w:rsidR="00202088">
        <w:rPr>
          <w:rFonts w:ascii="Arial" w:hAnsi="Arial" w:cs="Arial"/>
          <w:lang w:val="en-GB"/>
        </w:rPr>
        <w:t xml:space="preserve">I will gloss over this fairly rapidly, as I cannot see his revised Aethelthryth had any immediate impact on the saints’ cult, but it is interesting nonetheless. </w:t>
      </w:r>
    </w:p>
    <w:p w:rsidR="00340DAB" w:rsidRPr="00000543" w:rsidRDefault="00340DAB" w:rsidP="0021208D">
      <w:pPr>
        <w:pStyle w:val="NormalWeb"/>
        <w:spacing w:before="0" w:beforeAutospacing="0" w:after="0" w:afterAutospacing="0" w:line="360" w:lineRule="auto"/>
        <w:rPr>
          <w:rFonts w:ascii="Arial" w:hAnsi="Arial" w:cs="Arial"/>
          <w:lang w:val="en-GB"/>
        </w:rPr>
      </w:pPr>
    </w:p>
    <w:p w:rsidR="00AD369B" w:rsidRPr="00000543" w:rsidRDefault="00202088" w:rsidP="0021208D">
      <w:pPr>
        <w:pStyle w:val="NormalWeb"/>
        <w:spacing w:before="0" w:beforeAutospacing="0" w:after="0" w:afterAutospacing="0" w:line="360" w:lineRule="auto"/>
        <w:rPr>
          <w:rFonts w:ascii="Arial" w:hAnsi="Arial" w:cs="Arial"/>
          <w:lang w:val="en-GB"/>
        </w:rPr>
      </w:pPr>
      <w:r>
        <w:rPr>
          <w:rFonts w:ascii="Arial" w:hAnsi="Arial" w:cs="Arial"/>
          <w:lang w:val="en-GB"/>
        </w:rPr>
        <w:t>Alcuin wrote a</w:t>
      </w:r>
      <w:r w:rsidR="00F87A88" w:rsidRPr="00000543">
        <w:rPr>
          <w:rFonts w:ascii="Arial" w:hAnsi="Arial" w:cs="Arial"/>
          <w:lang w:val="en-GB"/>
        </w:rPr>
        <w:t xml:space="preserve"> poem</w:t>
      </w:r>
      <w:r w:rsidR="00AD369B" w:rsidRPr="00000543">
        <w:rPr>
          <w:rFonts w:ascii="Arial" w:hAnsi="Arial" w:cs="Arial"/>
          <w:lang w:val="en-GB"/>
        </w:rPr>
        <w:t xml:space="preserve"> </w:t>
      </w:r>
      <w:proofErr w:type="gramStart"/>
      <w:r w:rsidR="00AD369B" w:rsidRPr="00000543">
        <w:rPr>
          <w:rFonts w:ascii="Arial" w:hAnsi="Arial" w:cs="Arial"/>
          <w:i/>
          <w:lang w:val="en-GB"/>
        </w:rPr>
        <w:t>Versus</w:t>
      </w:r>
      <w:proofErr w:type="gramEnd"/>
      <w:r w:rsidR="00AD369B" w:rsidRPr="00000543">
        <w:rPr>
          <w:rFonts w:ascii="Arial" w:hAnsi="Arial" w:cs="Arial"/>
          <w:i/>
          <w:lang w:val="en-GB"/>
        </w:rPr>
        <w:t xml:space="preserve"> de (</w:t>
      </w:r>
      <w:proofErr w:type="spellStart"/>
      <w:r w:rsidR="00AD369B" w:rsidRPr="00000543">
        <w:rPr>
          <w:rFonts w:ascii="Arial" w:hAnsi="Arial" w:cs="Arial"/>
          <w:i/>
          <w:lang w:val="en-GB"/>
        </w:rPr>
        <w:t>Patribus</w:t>
      </w:r>
      <w:proofErr w:type="spellEnd"/>
      <w:r w:rsidR="00AD369B" w:rsidRPr="00000543">
        <w:rPr>
          <w:rFonts w:ascii="Arial" w:hAnsi="Arial" w:cs="Arial"/>
          <w:i/>
          <w:lang w:val="en-GB"/>
        </w:rPr>
        <w:t xml:space="preserve"> </w:t>
      </w:r>
      <w:proofErr w:type="spellStart"/>
      <w:r w:rsidR="00AD369B" w:rsidRPr="00000543">
        <w:rPr>
          <w:rFonts w:ascii="Arial" w:hAnsi="Arial" w:cs="Arial"/>
          <w:i/>
          <w:lang w:val="en-GB"/>
        </w:rPr>
        <w:t>Regibus</w:t>
      </w:r>
      <w:proofErr w:type="spellEnd"/>
      <w:r w:rsidR="00AD369B" w:rsidRPr="00000543">
        <w:rPr>
          <w:rFonts w:ascii="Arial" w:hAnsi="Arial" w:cs="Arial"/>
          <w:i/>
          <w:lang w:val="en-GB"/>
        </w:rPr>
        <w:t xml:space="preserve">) et </w:t>
      </w:r>
      <w:proofErr w:type="spellStart"/>
      <w:r w:rsidR="00AD369B" w:rsidRPr="00000543">
        <w:rPr>
          <w:rFonts w:ascii="Arial" w:hAnsi="Arial" w:cs="Arial"/>
          <w:i/>
          <w:lang w:val="en-GB"/>
        </w:rPr>
        <w:t>Sanctis</w:t>
      </w:r>
      <w:proofErr w:type="spellEnd"/>
      <w:r w:rsidR="00AD369B" w:rsidRPr="00000543">
        <w:rPr>
          <w:rFonts w:ascii="Arial" w:hAnsi="Arial" w:cs="Arial"/>
          <w:i/>
          <w:lang w:val="en-GB"/>
        </w:rPr>
        <w:t xml:space="preserve"> </w:t>
      </w:r>
      <w:proofErr w:type="spellStart"/>
      <w:r w:rsidR="00AD369B" w:rsidRPr="00000543">
        <w:rPr>
          <w:rFonts w:ascii="Arial" w:hAnsi="Arial" w:cs="Arial"/>
          <w:i/>
          <w:lang w:val="en-GB"/>
        </w:rPr>
        <w:t>Euboricensis</w:t>
      </w:r>
      <w:proofErr w:type="spellEnd"/>
      <w:r w:rsidR="00AD369B" w:rsidRPr="00000543">
        <w:rPr>
          <w:rFonts w:ascii="Arial" w:hAnsi="Arial" w:cs="Arial"/>
          <w:i/>
          <w:lang w:val="en-GB"/>
        </w:rPr>
        <w:t xml:space="preserve"> Ecclesiae </w:t>
      </w:r>
      <w:r w:rsidR="00AD369B" w:rsidRPr="00000543">
        <w:rPr>
          <w:rFonts w:ascii="Arial" w:hAnsi="Arial" w:cs="Arial"/>
          <w:lang w:val="en-GB"/>
        </w:rPr>
        <w:t xml:space="preserve">(Hereafter, </w:t>
      </w:r>
      <w:r w:rsidR="00AD369B" w:rsidRPr="00000543">
        <w:rPr>
          <w:rFonts w:ascii="Arial" w:hAnsi="Arial" w:cs="Arial"/>
          <w:i/>
          <w:lang w:val="en-GB"/>
        </w:rPr>
        <w:t>Versus de…)</w:t>
      </w:r>
      <w:r w:rsidR="00AD369B" w:rsidRPr="00000543">
        <w:rPr>
          <w:rFonts w:ascii="Arial" w:hAnsi="Arial" w:cs="Arial"/>
          <w:lang w:val="en-GB"/>
        </w:rPr>
        <w:t xml:space="preserve"> as a </w:t>
      </w:r>
      <w:r w:rsidR="00C771F2" w:rsidRPr="00000543">
        <w:rPr>
          <w:rFonts w:ascii="Arial" w:hAnsi="Arial" w:cs="Arial"/>
          <w:lang w:val="en-GB"/>
        </w:rPr>
        <w:t>tribute</w:t>
      </w:r>
      <w:r w:rsidR="00AD369B" w:rsidRPr="00000543">
        <w:rPr>
          <w:rFonts w:ascii="Arial" w:hAnsi="Arial" w:cs="Arial"/>
          <w:lang w:val="en-GB"/>
        </w:rPr>
        <w:t xml:space="preserve"> to the history of York, Nort</w:t>
      </w:r>
      <w:r w:rsidR="00A156FD" w:rsidRPr="00000543">
        <w:rPr>
          <w:rFonts w:ascii="Arial" w:hAnsi="Arial" w:cs="Arial"/>
          <w:lang w:val="en-GB"/>
        </w:rPr>
        <w:t>humbria and Anglo-Saxon England</w:t>
      </w:r>
      <w:r>
        <w:rPr>
          <w:rFonts w:ascii="Arial" w:hAnsi="Arial" w:cs="Arial"/>
          <w:lang w:val="en-GB"/>
        </w:rPr>
        <w:t xml:space="preserve"> sometime </w:t>
      </w:r>
      <w:r w:rsidR="00AD369B" w:rsidRPr="00000543">
        <w:rPr>
          <w:rFonts w:ascii="Arial" w:hAnsi="Arial" w:cs="Arial"/>
          <w:lang w:val="en-GB"/>
        </w:rPr>
        <w:t>between 781 and 797.</w:t>
      </w:r>
      <w:r>
        <w:rPr>
          <w:rFonts w:ascii="Arial" w:hAnsi="Arial" w:cs="Arial"/>
          <w:lang w:val="en-GB"/>
        </w:rPr>
        <w:t xml:space="preserve"> This </w:t>
      </w:r>
      <w:r w:rsidR="001455BA" w:rsidRPr="00000543">
        <w:rPr>
          <w:rFonts w:ascii="Arial" w:hAnsi="Arial" w:cs="Arial"/>
          <w:lang w:val="en-GB"/>
        </w:rPr>
        <w:t>i</w:t>
      </w:r>
      <w:r w:rsidR="00AD369B" w:rsidRPr="00000543">
        <w:rPr>
          <w:rFonts w:ascii="Arial" w:hAnsi="Arial" w:cs="Arial"/>
          <w:lang w:val="en-GB"/>
        </w:rPr>
        <w:t>ncludes</w:t>
      </w:r>
      <w:r w:rsidR="00E056FF" w:rsidRPr="00000543">
        <w:rPr>
          <w:rFonts w:ascii="Arial" w:hAnsi="Arial" w:cs="Arial"/>
          <w:lang w:val="en-GB"/>
        </w:rPr>
        <w:t xml:space="preserve"> </w:t>
      </w:r>
      <w:r w:rsidR="00D90C9A" w:rsidRPr="00000543">
        <w:rPr>
          <w:rFonts w:ascii="Arial" w:hAnsi="Arial" w:cs="Arial"/>
          <w:lang w:val="en-GB"/>
        </w:rPr>
        <w:t xml:space="preserve">a re-telling of Bede’s </w:t>
      </w:r>
      <w:r>
        <w:rPr>
          <w:rFonts w:ascii="Arial" w:hAnsi="Arial" w:cs="Arial"/>
          <w:lang w:val="en-GB"/>
        </w:rPr>
        <w:t>life</w:t>
      </w:r>
      <w:r w:rsidR="00D90C9A" w:rsidRPr="00000543">
        <w:rPr>
          <w:rFonts w:ascii="Arial" w:hAnsi="Arial" w:cs="Arial"/>
          <w:lang w:val="en-GB"/>
        </w:rPr>
        <w:t xml:space="preserve"> of </w:t>
      </w:r>
      <w:r w:rsidR="001364A7" w:rsidRPr="00000543">
        <w:rPr>
          <w:rFonts w:ascii="Arial" w:hAnsi="Arial" w:cs="Arial"/>
          <w:lang w:val="en-GB"/>
        </w:rPr>
        <w:t>Aethelthryth</w:t>
      </w:r>
      <w:r w:rsidR="009F0C72" w:rsidRPr="00000543">
        <w:rPr>
          <w:rFonts w:ascii="Arial" w:hAnsi="Arial" w:cs="Arial"/>
          <w:lang w:val="en-GB"/>
        </w:rPr>
        <w:t>.</w:t>
      </w:r>
      <w:r w:rsidR="001F595D" w:rsidRPr="00000543">
        <w:rPr>
          <w:rFonts w:ascii="Arial" w:hAnsi="Arial" w:cs="Arial"/>
          <w:lang w:val="en-GB"/>
        </w:rPr>
        <w:t xml:space="preserve"> </w:t>
      </w:r>
      <w:r w:rsidR="009F0C72" w:rsidRPr="00000543">
        <w:rPr>
          <w:rFonts w:ascii="Arial" w:hAnsi="Arial" w:cs="Arial"/>
          <w:lang w:val="en-GB"/>
        </w:rPr>
        <w:t>It is a short</w:t>
      </w:r>
      <w:r w:rsidR="00D90C9A" w:rsidRPr="00000543">
        <w:rPr>
          <w:rFonts w:ascii="Arial" w:hAnsi="Arial" w:cs="Arial"/>
          <w:lang w:val="en-GB"/>
        </w:rPr>
        <w:t xml:space="preserve"> </w:t>
      </w:r>
      <w:r w:rsidR="00B36E5E" w:rsidRPr="00000543">
        <w:rPr>
          <w:rFonts w:ascii="Arial" w:hAnsi="Arial" w:cs="Arial"/>
          <w:lang w:val="en-GB"/>
        </w:rPr>
        <w:t>version</w:t>
      </w:r>
      <w:r w:rsidR="00D90C9A" w:rsidRPr="00000543">
        <w:rPr>
          <w:rFonts w:ascii="Arial" w:hAnsi="Arial" w:cs="Arial"/>
          <w:lang w:val="en-GB"/>
        </w:rPr>
        <w:t xml:space="preserve"> </w:t>
      </w:r>
      <w:r w:rsidR="007F70D7" w:rsidRPr="00000543">
        <w:rPr>
          <w:rFonts w:ascii="Arial" w:hAnsi="Arial" w:cs="Arial"/>
          <w:lang w:val="en-GB"/>
        </w:rPr>
        <w:t xml:space="preserve">but </w:t>
      </w:r>
      <w:r w:rsidR="00D90C9A" w:rsidRPr="00000543">
        <w:rPr>
          <w:rFonts w:ascii="Arial" w:hAnsi="Arial" w:cs="Arial"/>
          <w:lang w:val="en-GB"/>
        </w:rPr>
        <w:t xml:space="preserve">with significant omissions, additions and changes of emphasis. In the first place, Alcuin </w:t>
      </w:r>
      <w:r w:rsidR="001F595D" w:rsidRPr="00000543">
        <w:rPr>
          <w:rFonts w:ascii="Arial" w:hAnsi="Arial" w:cs="Arial"/>
          <w:lang w:val="en-GB"/>
        </w:rPr>
        <w:t>fails to mention</w:t>
      </w:r>
      <w:r w:rsidR="007F70D7" w:rsidRPr="00000543">
        <w:rPr>
          <w:rFonts w:ascii="Arial" w:hAnsi="Arial" w:cs="Arial"/>
          <w:lang w:val="en-GB"/>
        </w:rPr>
        <w:t xml:space="preserve"> Aethelthryth’s</w:t>
      </w:r>
      <w:r w:rsidR="00D90C9A" w:rsidRPr="00000543">
        <w:rPr>
          <w:rFonts w:ascii="Arial" w:hAnsi="Arial" w:cs="Arial"/>
          <w:lang w:val="en-GB"/>
        </w:rPr>
        <w:t xml:space="preserve"> first husband entirely, and says n</w:t>
      </w:r>
      <w:r w:rsidR="001455BA" w:rsidRPr="00000543">
        <w:rPr>
          <w:rFonts w:ascii="Arial" w:hAnsi="Arial" w:cs="Arial"/>
          <w:lang w:val="en-GB"/>
        </w:rPr>
        <w:t>othing of her role as abbess or</w:t>
      </w:r>
      <w:r w:rsidR="000B44DD" w:rsidRPr="00000543">
        <w:rPr>
          <w:rFonts w:ascii="Arial" w:hAnsi="Arial" w:cs="Arial"/>
          <w:lang w:val="en-GB"/>
        </w:rPr>
        <w:t xml:space="preserve"> </w:t>
      </w:r>
      <w:r w:rsidR="007F70D7" w:rsidRPr="00000543">
        <w:rPr>
          <w:rFonts w:ascii="Arial" w:hAnsi="Arial" w:cs="Arial"/>
          <w:lang w:val="en-GB"/>
        </w:rPr>
        <w:t xml:space="preserve">as the </w:t>
      </w:r>
      <w:r w:rsidR="000B44DD" w:rsidRPr="00000543">
        <w:rPr>
          <w:rFonts w:ascii="Arial" w:hAnsi="Arial" w:cs="Arial"/>
          <w:lang w:val="en-GB"/>
        </w:rPr>
        <w:t>founder of Ely</w:t>
      </w:r>
      <w:r w:rsidR="000D7113">
        <w:rPr>
          <w:rFonts w:ascii="Arial" w:hAnsi="Arial" w:cs="Arial"/>
          <w:lang w:val="en-GB"/>
        </w:rPr>
        <w:t xml:space="preserve"> Abbey</w:t>
      </w:r>
      <w:r w:rsidR="00D90C9A" w:rsidRPr="00000543">
        <w:rPr>
          <w:rFonts w:ascii="Arial" w:hAnsi="Arial" w:cs="Arial"/>
          <w:lang w:val="en-GB"/>
        </w:rPr>
        <w:t xml:space="preserve">. Instead Alcuin concentrates on the divine intervention necessary for </w:t>
      </w:r>
      <w:r w:rsidR="001364A7" w:rsidRPr="00000543">
        <w:rPr>
          <w:rFonts w:ascii="Arial" w:hAnsi="Arial" w:cs="Arial"/>
          <w:lang w:val="en-GB"/>
        </w:rPr>
        <w:t>Aethelthryth</w:t>
      </w:r>
      <w:r w:rsidR="00E056FF" w:rsidRPr="00000543">
        <w:rPr>
          <w:rFonts w:ascii="Arial" w:hAnsi="Arial" w:cs="Arial"/>
          <w:lang w:val="en-GB"/>
        </w:rPr>
        <w:t xml:space="preserve"> to maintain her virginity</w:t>
      </w:r>
      <w:r w:rsidR="00612E7F">
        <w:rPr>
          <w:rFonts w:ascii="Arial" w:hAnsi="Arial" w:cs="Arial"/>
          <w:lang w:val="en-GB"/>
        </w:rPr>
        <w:t xml:space="preserve">, </w:t>
      </w:r>
      <w:r w:rsidR="00D90C9A" w:rsidRPr="00000543">
        <w:rPr>
          <w:rFonts w:ascii="Arial" w:hAnsi="Arial" w:cs="Arial"/>
          <w:lang w:val="en-GB"/>
        </w:rPr>
        <w:t>and i</w:t>
      </w:r>
      <w:r>
        <w:rPr>
          <w:rFonts w:ascii="Arial" w:hAnsi="Arial" w:cs="Arial"/>
          <w:lang w:val="en-GB"/>
        </w:rPr>
        <w:t>n Alcuin’s version</w:t>
      </w:r>
      <w:r w:rsidR="00763038" w:rsidRPr="00000543">
        <w:rPr>
          <w:rFonts w:ascii="Arial" w:hAnsi="Arial" w:cs="Arial"/>
          <w:lang w:val="en-GB"/>
        </w:rPr>
        <w:t xml:space="preserve">, King </w:t>
      </w:r>
      <w:proofErr w:type="spellStart"/>
      <w:r w:rsidR="00763038" w:rsidRPr="00000543">
        <w:rPr>
          <w:rFonts w:ascii="Arial" w:hAnsi="Arial" w:cs="Arial"/>
          <w:lang w:val="en-GB"/>
        </w:rPr>
        <w:t>Ecgfrith</w:t>
      </w:r>
      <w:proofErr w:type="spellEnd"/>
      <w:r w:rsidR="00D90C9A" w:rsidRPr="00000543">
        <w:rPr>
          <w:rFonts w:ascii="Arial" w:hAnsi="Arial" w:cs="Arial"/>
          <w:lang w:val="en-GB"/>
        </w:rPr>
        <w:t xml:space="preserve"> becomes a </w:t>
      </w:r>
      <w:r w:rsidR="00D90C9A" w:rsidRPr="00000543">
        <w:rPr>
          <w:rFonts w:ascii="Arial" w:hAnsi="Arial" w:cs="Arial"/>
          <w:b/>
          <w:lang w:val="en-GB"/>
        </w:rPr>
        <w:lastRenderedPageBreak/>
        <w:t>supporter</w:t>
      </w:r>
      <w:r w:rsidR="00D90C9A" w:rsidRPr="00000543">
        <w:rPr>
          <w:rFonts w:ascii="Arial" w:hAnsi="Arial" w:cs="Arial"/>
          <w:lang w:val="en-GB"/>
        </w:rPr>
        <w:t xml:space="preserve"> of this chastenes</w:t>
      </w:r>
      <w:r w:rsidR="00E056FF" w:rsidRPr="00000543">
        <w:rPr>
          <w:rFonts w:ascii="Arial" w:hAnsi="Arial" w:cs="Arial"/>
          <w:lang w:val="en-GB"/>
        </w:rPr>
        <w:t>s rather than an</w:t>
      </w:r>
      <w:r w:rsidR="00612E7F">
        <w:rPr>
          <w:rFonts w:ascii="Arial" w:hAnsi="Arial" w:cs="Arial"/>
          <w:lang w:val="en-GB"/>
        </w:rPr>
        <w:t xml:space="preserve"> </w:t>
      </w:r>
      <w:proofErr w:type="spellStart"/>
      <w:r w:rsidR="00612E7F">
        <w:rPr>
          <w:rFonts w:ascii="Arial" w:hAnsi="Arial" w:cs="Arial"/>
          <w:lang w:val="en-GB"/>
        </w:rPr>
        <w:t>opponant</w:t>
      </w:r>
      <w:proofErr w:type="spellEnd"/>
      <w:r w:rsidR="00E056FF" w:rsidRPr="00000543">
        <w:rPr>
          <w:rFonts w:ascii="Arial" w:hAnsi="Arial" w:cs="Arial"/>
          <w:lang w:val="en-GB"/>
        </w:rPr>
        <w:t>.</w:t>
      </w:r>
      <w:r w:rsidR="005316EC" w:rsidRPr="00000543">
        <w:rPr>
          <w:rFonts w:ascii="Arial" w:hAnsi="Arial" w:cs="Arial"/>
          <w:lang w:val="en-GB"/>
        </w:rPr>
        <w:t xml:space="preserve"> As with</w:t>
      </w:r>
      <w:r w:rsidR="00D90C9A" w:rsidRPr="00000543">
        <w:rPr>
          <w:rFonts w:ascii="Arial" w:hAnsi="Arial" w:cs="Arial"/>
          <w:lang w:val="en-GB"/>
        </w:rPr>
        <w:t xml:space="preserve"> Bede, however, the incorrupt body is the final proof of her virginity.</w:t>
      </w:r>
      <w:r w:rsidR="002E7BB5" w:rsidRPr="00000543">
        <w:rPr>
          <w:rFonts w:ascii="Arial" w:hAnsi="Arial" w:cs="Arial"/>
          <w:lang w:val="en-GB"/>
        </w:rPr>
        <w:t xml:space="preserve"> Miracles are att</w:t>
      </w:r>
      <w:r w:rsidR="00B36E5E" w:rsidRPr="00000543">
        <w:rPr>
          <w:rFonts w:ascii="Arial" w:hAnsi="Arial" w:cs="Arial"/>
          <w:lang w:val="en-GB"/>
        </w:rPr>
        <w:t>ributed</w:t>
      </w:r>
      <w:r w:rsidR="002E7BB5" w:rsidRPr="00000543">
        <w:rPr>
          <w:rFonts w:ascii="Arial" w:hAnsi="Arial" w:cs="Arial"/>
          <w:lang w:val="en-GB"/>
        </w:rPr>
        <w:t xml:space="preserve"> to the original tomb, but not to its translated home in the </w:t>
      </w:r>
      <w:r w:rsidR="000B44DD" w:rsidRPr="00000543">
        <w:rPr>
          <w:rFonts w:ascii="Arial" w:hAnsi="Arial" w:cs="Arial"/>
          <w:lang w:val="en-GB"/>
        </w:rPr>
        <w:t>monastery</w:t>
      </w:r>
      <w:r w:rsidR="002E7BB5" w:rsidRPr="00000543">
        <w:rPr>
          <w:rFonts w:ascii="Arial" w:hAnsi="Arial" w:cs="Arial"/>
          <w:lang w:val="en-GB"/>
        </w:rPr>
        <w:t xml:space="preserve"> at Ely.</w:t>
      </w:r>
    </w:p>
    <w:p w:rsidR="00340DAB" w:rsidRPr="00000543" w:rsidRDefault="00340DAB" w:rsidP="0021208D">
      <w:pPr>
        <w:pStyle w:val="NormalWeb"/>
        <w:spacing w:before="0" w:beforeAutospacing="0" w:after="0" w:afterAutospacing="0" w:line="360" w:lineRule="auto"/>
        <w:rPr>
          <w:rFonts w:ascii="Arial" w:hAnsi="Arial" w:cs="Arial"/>
          <w:lang w:val="en-GB"/>
        </w:rPr>
      </w:pPr>
    </w:p>
    <w:p w:rsidR="002E7BB5" w:rsidRPr="00000543" w:rsidRDefault="00855B1C" w:rsidP="0021208D">
      <w:pPr>
        <w:autoSpaceDE w:val="0"/>
        <w:autoSpaceDN w:val="0"/>
        <w:adjustRightInd w:val="0"/>
        <w:spacing w:line="360" w:lineRule="auto"/>
        <w:rPr>
          <w:rFonts w:ascii="Arial" w:hAnsi="Arial" w:cs="Arial"/>
        </w:rPr>
      </w:pPr>
      <w:r w:rsidRPr="00000543">
        <w:rPr>
          <w:rFonts w:ascii="Arial" w:hAnsi="Arial" w:cs="Arial"/>
        </w:rPr>
        <w:t>Alcuin wanted</w:t>
      </w:r>
      <w:r w:rsidR="002E7BB5" w:rsidRPr="00000543">
        <w:rPr>
          <w:rFonts w:ascii="Arial" w:hAnsi="Arial" w:cs="Arial"/>
        </w:rPr>
        <w:t xml:space="preserve"> to </w:t>
      </w:r>
      <w:r w:rsidR="004510CF" w:rsidRPr="00000543">
        <w:rPr>
          <w:rFonts w:ascii="Arial" w:hAnsi="Arial" w:cs="Arial"/>
        </w:rPr>
        <w:t>promote</w:t>
      </w:r>
      <w:r w:rsidR="002E7BB5" w:rsidRPr="00000543">
        <w:rPr>
          <w:rFonts w:ascii="Arial" w:hAnsi="Arial" w:cs="Arial"/>
        </w:rPr>
        <w:t xml:space="preserve"> an idealised example of chaste</w:t>
      </w:r>
      <w:r w:rsidR="001F595D" w:rsidRPr="00000543">
        <w:rPr>
          <w:rFonts w:ascii="Arial" w:hAnsi="Arial" w:cs="Arial"/>
        </w:rPr>
        <w:t>ness</w:t>
      </w:r>
      <w:r w:rsidR="002E7BB5" w:rsidRPr="00000543">
        <w:rPr>
          <w:rFonts w:ascii="Arial" w:hAnsi="Arial" w:cs="Arial"/>
        </w:rPr>
        <w:t xml:space="preserve"> </w:t>
      </w:r>
      <w:r w:rsidR="001F595D" w:rsidRPr="00000543">
        <w:rPr>
          <w:rFonts w:ascii="Arial" w:hAnsi="Arial" w:cs="Arial"/>
        </w:rPr>
        <w:t>within marriage, a</w:t>
      </w:r>
      <w:r w:rsidR="002E7BB5" w:rsidRPr="00000543">
        <w:rPr>
          <w:rFonts w:ascii="Arial" w:hAnsi="Arial" w:cs="Arial"/>
        </w:rPr>
        <w:t xml:space="preserve"> </w:t>
      </w:r>
      <w:r w:rsidR="001F595D" w:rsidRPr="00000543">
        <w:rPr>
          <w:rFonts w:ascii="Arial" w:hAnsi="Arial" w:cs="Arial"/>
        </w:rPr>
        <w:t>concept</w:t>
      </w:r>
      <w:r w:rsidR="002E7BB5" w:rsidRPr="00000543">
        <w:rPr>
          <w:rFonts w:ascii="Arial" w:hAnsi="Arial" w:cs="Arial"/>
        </w:rPr>
        <w:t xml:space="preserve"> which was growing within the Carolingian court </w:t>
      </w:r>
      <w:r w:rsidR="001455BA" w:rsidRPr="00000543">
        <w:rPr>
          <w:rFonts w:ascii="Arial" w:hAnsi="Arial" w:cs="Arial"/>
        </w:rPr>
        <w:t>in the late eighth century</w:t>
      </w:r>
      <w:r w:rsidR="00D53606" w:rsidRPr="00000543">
        <w:rPr>
          <w:rFonts w:ascii="Arial" w:hAnsi="Arial" w:cs="Arial"/>
        </w:rPr>
        <w:t xml:space="preserve">. It is Aethelthryth’s chaste example and the divine intervention necessary to fulfil it that Alcuin is citing, and a non-cooperative husband is unhelpful to </w:t>
      </w:r>
      <w:r w:rsidR="00827728">
        <w:rPr>
          <w:rFonts w:ascii="Arial" w:hAnsi="Arial" w:cs="Arial"/>
        </w:rPr>
        <w:t>t</w:t>
      </w:r>
      <w:r w:rsidR="00D53606" w:rsidRPr="00000543">
        <w:rPr>
          <w:rFonts w:ascii="Arial" w:hAnsi="Arial" w:cs="Arial"/>
        </w:rPr>
        <w:t xml:space="preserve">his cause. Similarly, </w:t>
      </w:r>
      <w:r w:rsidR="002E7BB5" w:rsidRPr="00000543">
        <w:rPr>
          <w:rFonts w:ascii="Arial" w:hAnsi="Arial" w:cs="Arial"/>
        </w:rPr>
        <w:t xml:space="preserve">Charlemagne’s use of monastic </w:t>
      </w:r>
      <w:r w:rsidR="00DE5399" w:rsidRPr="00000543">
        <w:rPr>
          <w:rFonts w:ascii="Arial" w:hAnsi="Arial" w:cs="Arial"/>
        </w:rPr>
        <w:t xml:space="preserve">foundation as </w:t>
      </w:r>
      <w:r w:rsidR="00B07B3D" w:rsidRPr="00000543">
        <w:rPr>
          <w:rFonts w:ascii="Arial" w:hAnsi="Arial" w:cs="Arial"/>
        </w:rPr>
        <w:t>a means of rewarding allies and even</w:t>
      </w:r>
      <w:r w:rsidR="00B45697" w:rsidRPr="00000543">
        <w:rPr>
          <w:rFonts w:ascii="Arial" w:hAnsi="Arial" w:cs="Arial"/>
        </w:rPr>
        <w:t xml:space="preserve"> as a tool</w:t>
      </w:r>
      <w:r w:rsidR="00B07B3D" w:rsidRPr="00000543">
        <w:rPr>
          <w:rFonts w:ascii="Arial" w:hAnsi="Arial" w:cs="Arial"/>
        </w:rPr>
        <w:t xml:space="preserve"> in imposing his rule on formerly pagan </w:t>
      </w:r>
      <w:proofErr w:type="gramStart"/>
      <w:r w:rsidR="00B07B3D" w:rsidRPr="00000543">
        <w:rPr>
          <w:rFonts w:ascii="Arial" w:hAnsi="Arial" w:cs="Arial"/>
        </w:rPr>
        <w:t>provinces,</w:t>
      </w:r>
      <w:proofErr w:type="gramEnd"/>
      <w:r w:rsidR="00202088" w:rsidRPr="00000543">
        <w:rPr>
          <w:rFonts w:ascii="Arial" w:hAnsi="Arial" w:cs="Arial"/>
        </w:rPr>
        <w:t xml:space="preserve"> </w:t>
      </w:r>
      <w:r w:rsidR="00D53606" w:rsidRPr="00000543">
        <w:rPr>
          <w:rFonts w:ascii="Arial" w:hAnsi="Arial" w:cs="Arial"/>
        </w:rPr>
        <w:t xml:space="preserve">means that there is </w:t>
      </w:r>
      <w:r w:rsidR="00DE5399" w:rsidRPr="00000543">
        <w:rPr>
          <w:rFonts w:ascii="Arial" w:hAnsi="Arial" w:cs="Arial"/>
        </w:rPr>
        <w:t xml:space="preserve">no </w:t>
      </w:r>
      <w:r w:rsidR="00560784" w:rsidRPr="00000543">
        <w:rPr>
          <w:rFonts w:ascii="Arial" w:hAnsi="Arial" w:cs="Arial"/>
        </w:rPr>
        <w:t>requirement</w:t>
      </w:r>
      <w:r w:rsidR="00DE5399" w:rsidRPr="00000543">
        <w:rPr>
          <w:rFonts w:ascii="Arial" w:hAnsi="Arial" w:cs="Arial"/>
        </w:rPr>
        <w:t xml:space="preserve"> to encourage private monastic foundation</w:t>
      </w:r>
      <w:r w:rsidR="00D53606" w:rsidRPr="00000543">
        <w:rPr>
          <w:rFonts w:ascii="Arial" w:hAnsi="Arial" w:cs="Arial"/>
        </w:rPr>
        <w:t>. Hence Alcuin fails to remember</w:t>
      </w:r>
      <w:r w:rsidR="00186B5B" w:rsidRPr="00000543">
        <w:rPr>
          <w:rFonts w:ascii="Arial" w:hAnsi="Arial" w:cs="Arial"/>
        </w:rPr>
        <w:t xml:space="preserve"> </w:t>
      </w:r>
      <w:r w:rsidR="00362DD5" w:rsidRPr="00000543">
        <w:rPr>
          <w:rFonts w:ascii="Arial" w:hAnsi="Arial" w:cs="Arial"/>
        </w:rPr>
        <w:t xml:space="preserve">either </w:t>
      </w:r>
      <w:r w:rsidR="005022A1" w:rsidRPr="00000543">
        <w:rPr>
          <w:rFonts w:ascii="Arial" w:hAnsi="Arial" w:cs="Arial"/>
        </w:rPr>
        <w:t>Aethelthryth</w:t>
      </w:r>
      <w:r w:rsidR="00D53606" w:rsidRPr="00000543">
        <w:rPr>
          <w:rFonts w:ascii="Arial" w:hAnsi="Arial" w:cs="Arial"/>
        </w:rPr>
        <w:t>’s foundation</w:t>
      </w:r>
      <w:r w:rsidR="00186B5B" w:rsidRPr="00000543">
        <w:rPr>
          <w:rFonts w:ascii="Arial" w:hAnsi="Arial" w:cs="Arial"/>
        </w:rPr>
        <w:t xml:space="preserve"> </w:t>
      </w:r>
      <w:r w:rsidR="00D53606" w:rsidRPr="00000543">
        <w:rPr>
          <w:rFonts w:ascii="Arial" w:hAnsi="Arial" w:cs="Arial"/>
        </w:rPr>
        <w:t>of</w:t>
      </w:r>
      <w:r w:rsidR="00362DD5" w:rsidRPr="00000543">
        <w:rPr>
          <w:rFonts w:ascii="Arial" w:hAnsi="Arial" w:cs="Arial"/>
        </w:rPr>
        <w:t xml:space="preserve"> the abbey at Ely or her role as abbess. </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8</w:t>
      </w:r>
    </w:p>
    <w:p w:rsidR="00E1031A" w:rsidRPr="00000543" w:rsidRDefault="005022A1" w:rsidP="0021208D">
      <w:pPr>
        <w:pStyle w:val="NormalWeb"/>
        <w:spacing w:before="0" w:beforeAutospacing="0" w:after="0" w:afterAutospacing="0" w:line="360" w:lineRule="auto"/>
        <w:rPr>
          <w:rFonts w:ascii="Arial" w:hAnsi="Arial" w:cs="Arial"/>
          <w:b/>
          <w:lang w:val="en-GB"/>
        </w:rPr>
      </w:pPr>
      <w:r w:rsidRPr="00000543">
        <w:rPr>
          <w:rFonts w:ascii="Arial" w:hAnsi="Arial" w:cs="Arial"/>
          <w:b/>
          <w:lang w:val="en-GB"/>
        </w:rPr>
        <w:t xml:space="preserve">Aelfric, </w:t>
      </w:r>
      <w:proofErr w:type="spellStart"/>
      <w:r w:rsidR="00AC5F69" w:rsidRPr="00000543">
        <w:rPr>
          <w:rFonts w:ascii="Arial" w:hAnsi="Arial" w:cs="Arial"/>
          <w:b/>
          <w:lang w:val="en-GB"/>
        </w:rPr>
        <w:t>Aethelwold</w:t>
      </w:r>
      <w:proofErr w:type="spellEnd"/>
      <w:r w:rsidR="00AC5F69" w:rsidRPr="00000543">
        <w:rPr>
          <w:rFonts w:ascii="Arial" w:hAnsi="Arial" w:cs="Arial"/>
          <w:b/>
          <w:lang w:val="en-GB"/>
        </w:rPr>
        <w:t xml:space="preserve"> and </w:t>
      </w:r>
      <w:r w:rsidR="00E1031A" w:rsidRPr="00000543">
        <w:rPr>
          <w:rFonts w:ascii="Arial" w:hAnsi="Arial" w:cs="Arial"/>
          <w:b/>
          <w:lang w:val="en-GB"/>
        </w:rPr>
        <w:t>Monastic reform</w:t>
      </w:r>
    </w:p>
    <w:p w:rsidR="00047EFF" w:rsidRPr="00000543" w:rsidRDefault="0032496C" w:rsidP="0021208D">
      <w:pPr>
        <w:pStyle w:val="NormalWeb"/>
        <w:spacing w:before="0" w:beforeAutospacing="0" w:after="0" w:afterAutospacing="0" w:line="360" w:lineRule="auto"/>
        <w:rPr>
          <w:rFonts w:ascii="Arial" w:hAnsi="Arial" w:cs="Arial"/>
          <w:lang w:val="en-GB"/>
        </w:rPr>
      </w:pPr>
      <w:r>
        <w:rPr>
          <w:rFonts w:ascii="Arial" w:hAnsi="Arial" w:cs="Arial"/>
          <w:lang w:val="en-GB"/>
        </w:rPr>
        <w:t>The next stage</w:t>
      </w:r>
      <w:r w:rsidR="00202088">
        <w:rPr>
          <w:rFonts w:ascii="Arial" w:hAnsi="Arial" w:cs="Arial"/>
          <w:lang w:val="en-GB"/>
        </w:rPr>
        <w:t xml:space="preserve"> in the story of how Aethelthryth</w:t>
      </w:r>
      <w:r w:rsidR="000D7113">
        <w:rPr>
          <w:rFonts w:ascii="Arial" w:hAnsi="Arial" w:cs="Arial"/>
          <w:lang w:val="en-GB"/>
        </w:rPr>
        <w:t xml:space="preserve"> is remembered comes around 960 when</w:t>
      </w:r>
      <w:r w:rsidR="00202088">
        <w:rPr>
          <w:rFonts w:ascii="Arial" w:hAnsi="Arial" w:cs="Arial"/>
          <w:lang w:val="en-GB"/>
        </w:rPr>
        <w:t xml:space="preserve"> </w:t>
      </w:r>
      <w:r w:rsidR="000D7113">
        <w:rPr>
          <w:rFonts w:ascii="Arial" w:hAnsi="Arial" w:cs="Arial"/>
          <w:lang w:val="en-GB"/>
        </w:rPr>
        <w:t>A</w:t>
      </w:r>
      <w:r w:rsidR="00202088" w:rsidRPr="00000543">
        <w:rPr>
          <w:rFonts w:ascii="Arial" w:hAnsi="Arial" w:cs="Arial"/>
          <w:lang w:val="en-GB"/>
        </w:rPr>
        <w:t xml:space="preserve">rchbishop </w:t>
      </w:r>
      <w:proofErr w:type="spellStart"/>
      <w:r w:rsidR="00202088" w:rsidRPr="00000543">
        <w:rPr>
          <w:rFonts w:ascii="Arial" w:hAnsi="Arial" w:cs="Arial"/>
          <w:lang w:val="en-GB"/>
        </w:rPr>
        <w:t>Aethelwold</w:t>
      </w:r>
      <w:proofErr w:type="spellEnd"/>
      <w:r w:rsidR="00202088" w:rsidRPr="00000543">
        <w:rPr>
          <w:rFonts w:ascii="Arial" w:hAnsi="Arial" w:cs="Arial"/>
          <w:lang w:val="en-GB"/>
        </w:rPr>
        <w:t xml:space="preserve"> of Winchester began revitalising monastic rule across the land</w:t>
      </w:r>
      <w:r w:rsidR="00202088">
        <w:rPr>
          <w:rFonts w:ascii="Arial" w:hAnsi="Arial" w:cs="Arial"/>
          <w:lang w:val="en-GB"/>
        </w:rPr>
        <w:t xml:space="preserve"> by introducing his own strict Benedictine rule.  W</w:t>
      </w:r>
      <w:r w:rsidR="00D53606" w:rsidRPr="00000543">
        <w:rPr>
          <w:rFonts w:ascii="Arial" w:hAnsi="Arial" w:cs="Arial"/>
          <w:lang w:val="en-GB"/>
        </w:rPr>
        <w:t>e know from the Anglo-Saxon Chron</w:t>
      </w:r>
      <w:r w:rsidR="00202088">
        <w:rPr>
          <w:rFonts w:ascii="Arial" w:hAnsi="Arial" w:cs="Arial"/>
          <w:lang w:val="en-GB"/>
        </w:rPr>
        <w:t>icle that</w:t>
      </w:r>
      <w:r w:rsidR="00D53606" w:rsidRPr="00000543">
        <w:rPr>
          <w:rFonts w:ascii="Arial" w:hAnsi="Arial" w:cs="Arial"/>
          <w:lang w:val="en-GB"/>
        </w:rPr>
        <w:t xml:space="preserve"> </w:t>
      </w:r>
      <w:r w:rsidR="00047EFF" w:rsidRPr="00000543">
        <w:rPr>
          <w:rFonts w:ascii="Arial" w:hAnsi="Arial" w:cs="Arial"/>
          <w:lang w:val="en-GB"/>
        </w:rPr>
        <w:t xml:space="preserve">Ely was one of the first </w:t>
      </w:r>
      <w:r w:rsidR="002D34E8">
        <w:rPr>
          <w:rFonts w:ascii="Arial" w:hAnsi="Arial" w:cs="Arial"/>
          <w:lang w:val="en-GB"/>
        </w:rPr>
        <w:t xml:space="preserve">to </w:t>
      </w:r>
      <w:proofErr w:type="gramStart"/>
      <w:r w:rsidR="002D34E8">
        <w:rPr>
          <w:rFonts w:ascii="Arial" w:hAnsi="Arial" w:cs="Arial"/>
          <w:lang w:val="en-GB"/>
        </w:rPr>
        <w:t xml:space="preserve">be </w:t>
      </w:r>
      <w:r w:rsidR="00D53606" w:rsidRPr="00000543">
        <w:rPr>
          <w:rFonts w:ascii="Arial" w:hAnsi="Arial" w:cs="Arial"/>
          <w:lang w:val="en-GB"/>
        </w:rPr>
        <w:t>‘re</w:t>
      </w:r>
      <w:proofErr w:type="gramEnd"/>
      <w:r w:rsidR="00D53606" w:rsidRPr="00000543">
        <w:rPr>
          <w:rFonts w:ascii="Arial" w:hAnsi="Arial" w:cs="Arial"/>
          <w:lang w:val="en-GB"/>
        </w:rPr>
        <w:t>-founded’</w:t>
      </w:r>
      <w:r w:rsidR="00047EFF" w:rsidRPr="00000543">
        <w:rPr>
          <w:rFonts w:ascii="Arial" w:hAnsi="Arial" w:cs="Arial"/>
          <w:lang w:val="en-GB"/>
        </w:rPr>
        <w:t xml:space="preserve">, and </w:t>
      </w:r>
      <w:r>
        <w:rPr>
          <w:rFonts w:ascii="Arial" w:hAnsi="Arial" w:cs="Arial"/>
          <w:lang w:val="en-GB"/>
        </w:rPr>
        <w:t xml:space="preserve">that </w:t>
      </w:r>
      <w:r w:rsidR="0022238D" w:rsidRPr="00000543">
        <w:rPr>
          <w:rFonts w:ascii="Arial" w:hAnsi="Arial" w:cs="Arial"/>
          <w:lang w:val="en-GB"/>
        </w:rPr>
        <w:t xml:space="preserve">St Aethelthryth is the only </w:t>
      </w:r>
      <w:r w:rsidR="00B45697" w:rsidRPr="00000543">
        <w:rPr>
          <w:rFonts w:ascii="Arial" w:hAnsi="Arial" w:cs="Arial"/>
          <w:lang w:val="en-GB"/>
        </w:rPr>
        <w:t xml:space="preserve">female Anglo-Saxon </w:t>
      </w:r>
      <w:r w:rsidR="0022238D" w:rsidRPr="00000543">
        <w:rPr>
          <w:rFonts w:ascii="Arial" w:hAnsi="Arial" w:cs="Arial"/>
          <w:lang w:val="en-GB"/>
        </w:rPr>
        <w:t>saint included in t</w:t>
      </w:r>
      <w:r w:rsidR="006F54C1" w:rsidRPr="00000543">
        <w:rPr>
          <w:rFonts w:ascii="Arial" w:hAnsi="Arial" w:cs="Arial"/>
          <w:lang w:val="en-GB"/>
        </w:rPr>
        <w:t xml:space="preserve">he </w:t>
      </w:r>
      <w:r w:rsidR="006F54C1" w:rsidRPr="00000543">
        <w:rPr>
          <w:rFonts w:ascii="Arial" w:hAnsi="Arial" w:cs="Arial"/>
          <w:i/>
          <w:lang w:val="en-GB"/>
        </w:rPr>
        <w:t>Lives of Saints</w:t>
      </w:r>
      <w:r w:rsidR="0022238D" w:rsidRPr="00000543">
        <w:rPr>
          <w:rFonts w:ascii="Arial" w:hAnsi="Arial" w:cs="Arial"/>
          <w:lang w:val="en-GB"/>
        </w:rPr>
        <w:t xml:space="preserve">, </w:t>
      </w:r>
      <w:r w:rsidR="006F54C1" w:rsidRPr="00000543">
        <w:rPr>
          <w:rFonts w:ascii="Arial" w:hAnsi="Arial" w:cs="Arial"/>
          <w:lang w:val="en-GB"/>
        </w:rPr>
        <w:t xml:space="preserve">written by </w:t>
      </w:r>
      <w:proofErr w:type="spellStart"/>
      <w:r w:rsidR="00D53606" w:rsidRPr="00000543">
        <w:rPr>
          <w:rFonts w:ascii="Arial" w:hAnsi="Arial" w:cs="Arial"/>
          <w:lang w:val="en-GB"/>
        </w:rPr>
        <w:t>Aethelwold’s</w:t>
      </w:r>
      <w:proofErr w:type="spellEnd"/>
      <w:r w:rsidR="006F54C1" w:rsidRPr="00000543">
        <w:rPr>
          <w:rFonts w:ascii="Arial" w:hAnsi="Arial" w:cs="Arial"/>
          <w:color w:val="FF0000"/>
          <w:lang w:val="en-GB"/>
        </w:rPr>
        <w:t xml:space="preserve"> </w:t>
      </w:r>
      <w:r w:rsidR="006F54C1" w:rsidRPr="00000543">
        <w:rPr>
          <w:rFonts w:ascii="Arial" w:hAnsi="Arial" w:cs="Arial"/>
          <w:lang w:val="en-GB"/>
        </w:rPr>
        <w:t>pupil Aelfric</w:t>
      </w:r>
      <w:r w:rsidR="00B45697" w:rsidRPr="00000543">
        <w:rPr>
          <w:rFonts w:ascii="Arial" w:hAnsi="Arial" w:cs="Arial"/>
          <w:lang w:val="en-GB"/>
        </w:rPr>
        <w:t>.</w:t>
      </w:r>
    </w:p>
    <w:p w:rsidR="00340DAB" w:rsidRPr="00000543" w:rsidRDefault="00340DAB" w:rsidP="0021208D">
      <w:pPr>
        <w:pStyle w:val="NormalWeb"/>
        <w:spacing w:before="0" w:beforeAutospacing="0" w:after="0" w:afterAutospacing="0" w:line="360" w:lineRule="auto"/>
        <w:rPr>
          <w:rFonts w:ascii="Arial" w:hAnsi="Arial" w:cs="Arial"/>
          <w:lang w:val="en-GB"/>
        </w:rPr>
      </w:pPr>
    </w:p>
    <w:p w:rsidR="00340DAB" w:rsidRPr="00000543" w:rsidRDefault="00362DD5"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Aelfric wrote in Old English</w:t>
      </w:r>
      <w:r w:rsidR="002C1B72" w:rsidRPr="00000543">
        <w:rPr>
          <w:rFonts w:ascii="Arial" w:hAnsi="Arial" w:cs="Arial"/>
          <w:lang w:val="en-GB"/>
        </w:rPr>
        <w:t xml:space="preserve"> </w:t>
      </w:r>
      <w:r w:rsidR="0044373A" w:rsidRPr="00000543">
        <w:rPr>
          <w:rFonts w:ascii="Arial" w:hAnsi="Arial" w:cs="Arial"/>
          <w:lang w:val="en-GB"/>
        </w:rPr>
        <w:t>for a mixed monastic and lay</w:t>
      </w:r>
      <w:r w:rsidR="00855B1C" w:rsidRPr="00000543">
        <w:rPr>
          <w:rFonts w:ascii="Arial" w:hAnsi="Arial" w:cs="Arial"/>
          <w:lang w:val="en-GB"/>
        </w:rPr>
        <w:t xml:space="preserve"> audience </w:t>
      </w:r>
      <w:r w:rsidR="000D7113">
        <w:rPr>
          <w:rFonts w:ascii="Arial" w:hAnsi="Arial" w:cs="Arial"/>
          <w:lang w:val="en-GB"/>
        </w:rPr>
        <w:t xml:space="preserve">rather than </w:t>
      </w:r>
      <w:proofErr w:type="gramStart"/>
      <w:r w:rsidR="000D7113">
        <w:rPr>
          <w:rFonts w:ascii="Arial" w:hAnsi="Arial" w:cs="Arial"/>
          <w:lang w:val="en-GB"/>
        </w:rPr>
        <w:t xml:space="preserve">an </w:t>
      </w:r>
      <w:r w:rsidR="00EC13B5">
        <w:rPr>
          <w:rFonts w:ascii="Arial" w:hAnsi="Arial" w:cs="Arial"/>
          <w:lang w:val="en-GB"/>
        </w:rPr>
        <w:t>educated</w:t>
      </w:r>
      <w:proofErr w:type="gramEnd"/>
      <w:r w:rsidR="00EC13B5">
        <w:rPr>
          <w:rFonts w:ascii="Arial" w:hAnsi="Arial" w:cs="Arial"/>
          <w:lang w:val="en-GB"/>
        </w:rPr>
        <w:t xml:space="preserve"> elite. </w:t>
      </w:r>
      <w:r w:rsidR="002C1B72" w:rsidRPr="00000543">
        <w:rPr>
          <w:rFonts w:ascii="Arial" w:hAnsi="Arial" w:cs="Arial"/>
          <w:lang w:val="en-GB"/>
        </w:rPr>
        <w:t xml:space="preserve">Perhaps for this reason, Aelfric restructures Bede’s narrative into a clear and coherent whole. He removes most </w:t>
      </w:r>
      <w:r w:rsidR="00340DAB" w:rsidRPr="00000543">
        <w:rPr>
          <w:rFonts w:ascii="Arial" w:hAnsi="Arial" w:cs="Arial"/>
          <w:lang w:val="en-GB"/>
        </w:rPr>
        <w:t>of</w:t>
      </w:r>
      <w:r w:rsidR="002C1B72" w:rsidRPr="00000543">
        <w:rPr>
          <w:rFonts w:ascii="Arial" w:hAnsi="Arial" w:cs="Arial"/>
          <w:lang w:val="en-GB"/>
        </w:rPr>
        <w:t xml:space="preserve"> the direct speech</w:t>
      </w:r>
      <w:r w:rsidR="00EC13B5">
        <w:rPr>
          <w:rFonts w:ascii="Arial" w:hAnsi="Arial" w:cs="Arial"/>
          <w:lang w:val="en-GB"/>
        </w:rPr>
        <w:t xml:space="preserve"> </w:t>
      </w:r>
      <w:r w:rsidR="002B1371" w:rsidRPr="00000543">
        <w:rPr>
          <w:rFonts w:ascii="Arial" w:hAnsi="Arial" w:cs="Arial"/>
          <w:lang w:val="en-GB"/>
        </w:rPr>
        <w:t>and</w:t>
      </w:r>
      <w:r w:rsidR="00BB6D06" w:rsidRPr="00000543">
        <w:rPr>
          <w:rFonts w:ascii="Arial" w:hAnsi="Arial" w:cs="Arial"/>
          <w:lang w:val="en-GB"/>
        </w:rPr>
        <w:t xml:space="preserve"> repositions the elements in</w:t>
      </w:r>
      <w:r w:rsidR="00AC5F69" w:rsidRPr="00000543">
        <w:rPr>
          <w:rFonts w:ascii="Arial" w:hAnsi="Arial" w:cs="Arial"/>
          <w:lang w:val="en-GB"/>
        </w:rPr>
        <w:t xml:space="preserve"> chronological order</w:t>
      </w:r>
      <w:r w:rsidR="002C1B72" w:rsidRPr="00000543">
        <w:rPr>
          <w:rFonts w:ascii="Arial" w:hAnsi="Arial" w:cs="Arial"/>
          <w:lang w:val="en-GB"/>
        </w:rPr>
        <w:t xml:space="preserve">. </w:t>
      </w:r>
      <w:r w:rsidR="00340DAB" w:rsidRPr="00000543">
        <w:rPr>
          <w:rFonts w:ascii="Arial" w:hAnsi="Arial" w:cs="Arial"/>
          <w:lang w:val="en-GB"/>
        </w:rPr>
        <w:t>Ae</w:t>
      </w:r>
      <w:r w:rsidR="00C904AF" w:rsidRPr="00000543">
        <w:rPr>
          <w:rFonts w:ascii="Arial" w:hAnsi="Arial" w:cs="Arial"/>
          <w:lang w:val="en-GB"/>
        </w:rPr>
        <w:t xml:space="preserve">lfric does not </w:t>
      </w:r>
      <w:r w:rsidR="00BB6D06" w:rsidRPr="00000543">
        <w:rPr>
          <w:rFonts w:ascii="Arial" w:hAnsi="Arial" w:cs="Arial"/>
          <w:lang w:val="en-GB"/>
        </w:rPr>
        <w:t>suggest</w:t>
      </w:r>
      <w:r w:rsidR="00340DAB" w:rsidRPr="00000543">
        <w:rPr>
          <w:rFonts w:ascii="Arial" w:hAnsi="Arial" w:cs="Arial"/>
          <w:lang w:val="en-GB"/>
        </w:rPr>
        <w:t xml:space="preserve"> that </w:t>
      </w:r>
      <w:proofErr w:type="spellStart"/>
      <w:r w:rsidR="00340DAB" w:rsidRPr="00000543">
        <w:rPr>
          <w:rFonts w:ascii="Arial" w:hAnsi="Arial" w:cs="Arial"/>
          <w:lang w:val="en-GB"/>
        </w:rPr>
        <w:t>Ecgfrith</w:t>
      </w:r>
      <w:proofErr w:type="spellEnd"/>
      <w:r w:rsidR="00340DAB" w:rsidRPr="00000543">
        <w:rPr>
          <w:rFonts w:ascii="Arial" w:hAnsi="Arial" w:cs="Arial"/>
          <w:lang w:val="en-GB"/>
        </w:rPr>
        <w:t xml:space="preserve"> supported the</w:t>
      </w:r>
      <w:r w:rsidR="00BB6D06" w:rsidRPr="00000543">
        <w:rPr>
          <w:rFonts w:ascii="Arial" w:hAnsi="Arial" w:cs="Arial"/>
          <w:lang w:val="en-GB"/>
        </w:rPr>
        <w:t>ir</w:t>
      </w:r>
      <w:r w:rsidR="00340DAB" w:rsidRPr="00000543">
        <w:rPr>
          <w:rFonts w:ascii="Arial" w:hAnsi="Arial" w:cs="Arial"/>
          <w:lang w:val="en-GB"/>
        </w:rPr>
        <w:t xml:space="preserve"> chaste marriage, </w:t>
      </w:r>
      <w:r w:rsidR="002B1371" w:rsidRPr="00000543">
        <w:rPr>
          <w:rFonts w:ascii="Arial" w:hAnsi="Arial" w:cs="Arial"/>
          <w:lang w:val="en-GB"/>
        </w:rPr>
        <w:t xml:space="preserve">but </w:t>
      </w:r>
      <w:r w:rsidR="00340DAB" w:rsidRPr="00000543">
        <w:rPr>
          <w:rFonts w:ascii="Arial" w:hAnsi="Arial" w:cs="Arial"/>
          <w:lang w:val="en-GB"/>
        </w:rPr>
        <w:t>he does downplay his opposition to her entering a monastery</w:t>
      </w:r>
      <w:r w:rsidR="00612E7F">
        <w:rPr>
          <w:rFonts w:ascii="Arial" w:hAnsi="Arial" w:cs="Arial"/>
          <w:lang w:val="en-GB"/>
        </w:rPr>
        <w:t xml:space="preserve">. </w:t>
      </w:r>
      <w:r w:rsidR="00791790" w:rsidRPr="00000543">
        <w:rPr>
          <w:rFonts w:ascii="Arial" w:hAnsi="Arial" w:cs="Arial"/>
          <w:lang w:val="en-GB"/>
        </w:rPr>
        <w:t xml:space="preserve">Aethelthryth is portrayed as </w:t>
      </w:r>
      <w:r w:rsidR="006D73CE" w:rsidRPr="00000543">
        <w:rPr>
          <w:rFonts w:ascii="Arial" w:hAnsi="Arial" w:cs="Arial"/>
          <w:lang w:val="en-GB"/>
        </w:rPr>
        <w:t>abbess</w:t>
      </w:r>
      <w:r w:rsidR="00791790" w:rsidRPr="00000543">
        <w:rPr>
          <w:rFonts w:ascii="Arial" w:hAnsi="Arial" w:cs="Arial"/>
          <w:lang w:val="en-GB"/>
        </w:rPr>
        <w:t xml:space="preserve"> of Ely, but there </w:t>
      </w:r>
      <w:r w:rsidR="00031EB8" w:rsidRPr="00000543">
        <w:rPr>
          <w:rFonts w:ascii="Arial" w:hAnsi="Arial" w:cs="Arial"/>
          <w:lang w:val="en-GB"/>
        </w:rPr>
        <w:t>is no mention of her founding the abbey, or of it being a double monastery</w:t>
      </w:r>
      <w:r w:rsidR="00612E7F">
        <w:rPr>
          <w:rFonts w:ascii="Arial" w:hAnsi="Arial" w:cs="Arial"/>
          <w:lang w:val="en-GB"/>
        </w:rPr>
        <w:t xml:space="preserve"> </w:t>
      </w:r>
      <w:proofErr w:type="spellStart"/>
      <w:r w:rsidR="00612E7F">
        <w:rPr>
          <w:rFonts w:ascii="Arial" w:hAnsi="Arial" w:cs="Arial"/>
          <w:lang w:val="en-GB"/>
        </w:rPr>
        <w:t>ie</w:t>
      </w:r>
      <w:proofErr w:type="spellEnd"/>
      <w:r w:rsidR="00612E7F">
        <w:rPr>
          <w:rFonts w:ascii="Arial" w:hAnsi="Arial" w:cs="Arial"/>
          <w:lang w:val="en-GB"/>
        </w:rPr>
        <w:t xml:space="preserve"> housing both men and women</w:t>
      </w:r>
      <w:r w:rsidR="00791790" w:rsidRPr="00000543">
        <w:rPr>
          <w:rFonts w:ascii="Arial" w:hAnsi="Arial" w:cs="Arial"/>
          <w:lang w:val="en-GB"/>
        </w:rPr>
        <w:t xml:space="preserve">. </w:t>
      </w:r>
      <w:r w:rsidR="00A270A9" w:rsidRPr="00000543">
        <w:rPr>
          <w:rFonts w:ascii="Arial" w:hAnsi="Arial" w:cs="Arial"/>
          <w:lang w:val="en-GB"/>
        </w:rPr>
        <w:t xml:space="preserve">Indeed, she is specifically recorded as being </w:t>
      </w:r>
      <w:r w:rsidR="00A270A9" w:rsidRPr="00000543">
        <w:rPr>
          <w:rFonts w:ascii="Arial" w:hAnsi="Arial" w:cs="Arial"/>
          <w:i/>
          <w:lang w:val="en-GB"/>
        </w:rPr>
        <w:t>‘</w:t>
      </w:r>
      <w:proofErr w:type="gramStart"/>
      <w:r w:rsidR="00A270A9" w:rsidRPr="00000543">
        <w:rPr>
          <w:rFonts w:ascii="Arial" w:hAnsi="Arial" w:cs="Arial"/>
          <w:i/>
          <w:lang w:val="en-GB"/>
        </w:rPr>
        <w:t>…(</w:t>
      </w:r>
      <w:proofErr w:type="gramEnd"/>
      <w:r w:rsidR="00A270A9" w:rsidRPr="00000543">
        <w:rPr>
          <w:rFonts w:ascii="Arial" w:hAnsi="Arial" w:cs="Arial"/>
          <w:i/>
          <w:lang w:val="en-GB"/>
        </w:rPr>
        <w:t>set) over many nuns</w:t>
      </w:r>
      <w:r w:rsidR="00612E7F">
        <w:rPr>
          <w:rFonts w:ascii="Arial" w:hAnsi="Arial" w:cs="Arial"/>
          <w:i/>
          <w:lang w:val="en-GB"/>
        </w:rPr>
        <w:t>’</w:t>
      </w:r>
      <w:r w:rsidRPr="00000543">
        <w:rPr>
          <w:rFonts w:ascii="Arial" w:hAnsi="Arial" w:cs="Arial"/>
          <w:lang w:val="en-GB"/>
        </w:rPr>
        <w:t>.</w:t>
      </w:r>
      <w:r w:rsidR="00A270A9" w:rsidRPr="00000543">
        <w:rPr>
          <w:rFonts w:ascii="Arial" w:hAnsi="Arial" w:cs="Arial"/>
          <w:lang w:val="en-GB"/>
        </w:rPr>
        <w:t xml:space="preserve"> </w:t>
      </w:r>
    </w:p>
    <w:p w:rsidR="001B10CC" w:rsidRPr="00000543" w:rsidRDefault="001B10CC" w:rsidP="0021208D">
      <w:pPr>
        <w:pStyle w:val="NormalWeb"/>
        <w:spacing w:before="0" w:beforeAutospacing="0" w:after="0" w:afterAutospacing="0" w:line="360" w:lineRule="auto"/>
        <w:rPr>
          <w:rFonts w:ascii="Arial" w:hAnsi="Arial" w:cs="Arial"/>
          <w:lang w:val="en-GB"/>
        </w:rPr>
      </w:pPr>
    </w:p>
    <w:p w:rsidR="00FA0D12" w:rsidRPr="00000543" w:rsidRDefault="00FA0D12"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lastRenderedPageBreak/>
        <w:t>After this relatively faithful re-telling of Bede’s original, Aelfric adds a coda t</w:t>
      </w:r>
      <w:r w:rsidR="000F4E72">
        <w:rPr>
          <w:rFonts w:ascii="Arial" w:hAnsi="Arial" w:cs="Arial"/>
          <w:lang w:val="en-GB"/>
        </w:rPr>
        <w:t>o Aethelthryth’s story, concerning</w:t>
      </w:r>
      <w:r w:rsidRPr="00000543">
        <w:rPr>
          <w:rFonts w:ascii="Arial" w:hAnsi="Arial" w:cs="Arial"/>
          <w:lang w:val="en-GB"/>
        </w:rPr>
        <w:t xml:space="preserve"> a common thane and his wife:</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FA0D12" w:rsidRPr="0021208D"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9</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‘However, we will tell you of a certain thane,</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 xml:space="preserve">Who lived thirty years with his wife in </w:t>
      </w:r>
      <w:proofErr w:type="gramStart"/>
      <w:r w:rsidRPr="00000543">
        <w:rPr>
          <w:rFonts w:ascii="Arial" w:hAnsi="Arial" w:cs="Arial"/>
          <w:i/>
          <w:lang w:val="en-GB"/>
        </w:rPr>
        <w:t>continence;</w:t>
      </w:r>
      <w:proofErr w:type="gramEnd"/>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He begat three sons, and thenceforward they both lived</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For thirty years without cohabitation,</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Giving much alms, until the husband</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Entered the monastic life, and God’s angels</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Came just at his death, and carried his soul</w:t>
      </w:r>
    </w:p>
    <w:p w:rsidR="00FA0D12" w:rsidRPr="00000543" w:rsidRDefault="00FA0D12" w:rsidP="0021208D">
      <w:pPr>
        <w:pStyle w:val="NormalWeb"/>
        <w:spacing w:before="0" w:beforeAutospacing="0" w:after="0" w:afterAutospacing="0" w:line="360" w:lineRule="auto"/>
        <w:rPr>
          <w:rFonts w:ascii="Arial" w:hAnsi="Arial" w:cs="Arial"/>
          <w:i/>
          <w:lang w:val="en-GB"/>
        </w:rPr>
      </w:pPr>
      <w:proofErr w:type="gramStart"/>
      <w:r w:rsidRPr="00000543">
        <w:rPr>
          <w:rFonts w:ascii="Arial" w:hAnsi="Arial" w:cs="Arial"/>
          <w:i/>
          <w:lang w:val="en-GB"/>
        </w:rPr>
        <w:t>With song to heaven, as the books tell us.</w:t>
      </w:r>
      <w:proofErr w:type="gramEnd"/>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Many examples of such there are in books,</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How oftentimes men and their wives have lived wondrously,</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And dwelt in chastity, to the glory of Jesus,</w:t>
      </w:r>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 xml:space="preserve">Who consecrated virginity, even Christ our </w:t>
      </w:r>
      <w:proofErr w:type="gramStart"/>
      <w:r w:rsidRPr="00000543">
        <w:rPr>
          <w:rFonts w:ascii="Arial" w:hAnsi="Arial" w:cs="Arial"/>
          <w:i/>
          <w:lang w:val="en-GB"/>
        </w:rPr>
        <w:t>Saviour;</w:t>
      </w:r>
      <w:proofErr w:type="gramEnd"/>
    </w:p>
    <w:p w:rsidR="00FA0D12" w:rsidRPr="00000543"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i/>
          <w:lang w:val="en-GB"/>
        </w:rPr>
        <w:t xml:space="preserve">To whom be honour and glory </w:t>
      </w:r>
      <w:proofErr w:type="spellStart"/>
      <w:r w:rsidRPr="00000543">
        <w:rPr>
          <w:rFonts w:ascii="Arial" w:hAnsi="Arial" w:cs="Arial"/>
          <w:i/>
          <w:lang w:val="en-GB"/>
        </w:rPr>
        <w:t>for ever</w:t>
      </w:r>
      <w:proofErr w:type="spellEnd"/>
      <w:r w:rsidRPr="00000543">
        <w:rPr>
          <w:rFonts w:ascii="Arial" w:hAnsi="Arial" w:cs="Arial"/>
          <w:i/>
          <w:lang w:val="en-GB"/>
        </w:rPr>
        <w:t>. Amen.’</w:t>
      </w:r>
    </w:p>
    <w:p w:rsidR="00FA0D12" w:rsidRPr="00000543" w:rsidRDefault="00FA0D12" w:rsidP="0021208D">
      <w:pPr>
        <w:pStyle w:val="NormalWeb"/>
        <w:spacing w:before="0" w:beforeAutospacing="0" w:after="0" w:afterAutospacing="0" w:line="360" w:lineRule="auto"/>
        <w:rPr>
          <w:rFonts w:ascii="Arial" w:hAnsi="Arial" w:cs="Arial"/>
          <w:lang w:val="en-GB"/>
        </w:rPr>
      </w:pPr>
    </w:p>
    <w:p w:rsidR="00FA0D12" w:rsidRDefault="00FA0D12" w:rsidP="0021208D">
      <w:pPr>
        <w:pStyle w:val="NormalWeb"/>
        <w:spacing w:before="0" w:beforeAutospacing="0" w:after="0" w:afterAutospacing="0" w:line="360" w:lineRule="auto"/>
        <w:rPr>
          <w:rFonts w:ascii="Arial" w:hAnsi="Arial" w:cs="Arial"/>
          <w:i/>
          <w:lang w:val="en-GB"/>
        </w:rPr>
      </w:pPr>
      <w:r w:rsidRPr="00000543">
        <w:rPr>
          <w:rFonts w:ascii="Arial" w:hAnsi="Arial" w:cs="Arial"/>
          <w:lang w:val="en-GB"/>
        </w:rPr>
        <w:t>Aelfric has set out a coherent story of the saintly Aethelthryth who with divine intervention has remained a virgin through at least twelve years and two marriages; the coda tells of a thane who after having children lives chastely and is rewarded by God.  Aethelthryth is portrayed as an impossible ideal requiring divine intervention, while the thane offers an easier and more practical model of behaviour. The view of marriage supported by the orthodox Aelfric was that sex was permissible only for the procreation of children, but should be forsworn thereafter. This is the type of behaviour which Aelfric is recommending for the ‘ordinary’ man rather than Aethelthryth’s perfection</w:t>
      </w:r>
      <w:r w:rsidR="00612E7F">
        <w:rPr>
          <w:rFonts w:ascii="Arial" w:hAnsi="Arial" w:cs="Arial"/>
          <w:lang w:val="en-GB"/>
        </w:rPr>
        <w:t xml:space="preserve">. </w:t>
      </w:r>
    </w:p>
    <w:p w:rsidR="000052A2" w:rsidRPr="00000543" w:rsidRDefault="000052A2" w:rsidP="0021208D">
      <w:pPr>
        <w:pStyle w:val="NormalWeb"/>
        <w:spacing w:before="0" w:beforeAutospacing="0" w:after="0" w:afterAutospacing="0" w:line="360" w:lineRule="auto"/>
        <w:rPr>
          <w:rFonts w:ascii="Arial" w:hAnsi="Arial" w:cs="Arial"/>
          <w:lang w:val="en-GB"/>
        </w:rPr>
      </w:pPr>
    </w:p>
    <w:p w:rsidR="0021208D" w:rsidRDefault="0021208D"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21208D" w:rsidRDefault="0021208D"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21208D" w:rsidRDefault="0021208D"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lastRenderedPageBreak/>
        <w:t>Slide 10</w:t>
      </w:r>
    </w:p>
    <w:p w:rsidR="0046062D" w:rsidRPr="00000543" w:rsidRDefault="00D46E29"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The Chu</w:t>
      </w:r>
      <w:r w:rsidR="00835F43" w:rsidRPr="00000543">
        <w:rPr>
          <w:rFonts w:ascii="Arial" w:hAnsi="Arial" w:cs="Arial"/>
          <w:lang w:val="en-GB"/>
        </w:rPr>
        <w:t xml:space="preserve">rch in Winchester </w:t>
      </w:r>
      <w:r w:rsidRPr="00000543">
        <w:rPr>
          <w:rFonts w:ascii="Arial" w:hAnsi="Arial" w:cs="Arial"/>
          <w:lang w:val="en-GB"/>
        </w:rPr>
        <w:t xml:space="preserve">settled on a small number of </w:t>
      </w:r>
      <w:r w:rsidR="008260E5" w:rsidRPr="00000543">
        <w:rPr>
          <w:rFonts w:ascii="Arial" w:hAnsi="Arial" w:cs="Arial"/>
          <w:lang w:val="en-GB"/>
        </w:rPr>
        <w:t>saints to use as exemplars for the reform movement</w:t>
      </w:r>
      <w:r w:rsidRPr="00000543">
        <w:rPr>
          <w:rFonts w:ascii="Arial" w:hAnsi="Arial" w:cs="Arial"/>
          <w:lang w:val="en-GB"/>
        </w:rPr>
        <w:t xml:space="preserve">, including </w:t>
      </w:r>
      <w:r w:rsidR="00D07371" w:rsidRPr="00000543">
        <w:rPr>
          <w:rFonts w:ascii="Arial" w:hAnsi="Arial" w:cs="Arial"/>
          <w:lang w:val="en-GB"/>
        </w:rPr>
        <w:t xml:space="preserve">St </w:t>
      </w:r>
      <w:r w:rsidR="001364A7" w:rsidRPr="00000543">
        <w:rPr>
          <w:rFonts w:ascii="Arial" w:hAnsi="Arial" w:cs="Arial"/>
          <w:lang w:val="en-GB"/>
        </w:rPr>
        <w:t>Aethelthryth</w:t>
      </w:r>
      <w:r w:rsidRPr="00000543">
        <w:rPr>
          <w:rFonts w:ascii="Arial" w:hAnsi="Arial" w:cs="Arial"/>
          <w:lang w:val="en-GB"/>
        </w:rPr>
        <w:t xml:space="preserve"> and St </w:t>
      </w:r>
      <w:proofErr w:type="spellStart"/>
      <w:r w:rsidRPr="00000543">
        <w:rPr>
          <w:rFonts w:ascii="Arial" w:hAnsi="Arial" w:cs="Arial"/>
          <w:lang w:val="en-GB"/>
        </w:rPr>
        <w:t>Swithun</w:t>
      </w:r>
      <w:proofErr w:type="spellEnd"/>
      <w:r w:rsidRPr="00000543">
        <w:rPr>
          <w:rFonts w:ascii="Arial" w:hAnsi="Arial" w:cs="Arial"/>
          <w:lang w:val="en-GB"/>
        </w:rPr>
        <w:t xml:space="preserve">. </w:t>
      </w:r>
      <w:r w:rsidR="00E406CB" w:rsidRPr="00000543">
        <w:rPr>
          <w:rFonts w:ascii="Arial" w:hAnsi="Arial" w:cs="Arial"/>
          <w:lang w:val="en-GB"/>
        </w:rPr>
        <w:t>A</w:t>
      </w:r>
      <w:r w:rsidR="005B3A6E" w:rsidRPr="00000543">
        <w:rPr>
          <w:rFonts w:ascii="Arial" w:hAnsi="Arial" w:cs="Arial"/>
          <w:lang w:val="en-GB"/>
        </w:rPr>
        <w:t>t Ely A</w:t>
      </w:r>
      <w:r w:rsidR="00E406CB" w:rsidRPr="00000543">
        <w:rPr>
          <w:rFonts w:ascii="Arial" w:hAnsi="Arial" w:cs="Arial"/>
          <w:lang w:val="en-GB"/>
        </w:rPr>
        <w:t>ethelwold</w:t>
      </w:r>
      <w:r w:rsidRPr="00000543">
        <w:rPr>
          <w:rFonts w:ascii="Arial" w:hAnsi="Arial" w:cs="Arial"/>
          <w:lang w:val="en-GB"/>
        </w:rPr>
        <w:t xml:space="preserve"> ‘</w:t>
      </w:r>
      <w:r w:rsidR="00E406CB" w:rsidRPr="00000543">
        <w:rPr>
          <w:rFonts w:ascii="Arial" w:hAnsi="Arial" w:cs="Arial"/>
          <w:i/>
          <w:lang w:val="en-GB"/>
        </w:rPr>
        <w:t>expelled clerics who had been living there in an unworthy fashion</w:t>
      </w:r>
      <w:r w:rsidR="00E21F68">
        <w:rPr>
          <w:rFonts w:ascii="Arial" w:hAnsi="Arial" w:cs="Arial"/>
          <w:i/>
          <w:lang w:val="en-GB"/>
        </w:rPr>
        <w:t>’</w:t>
      </w:r>
      <w:r w:rsidR="00612E7F">
        <w:rPr>
          <w:rFonts w:ascii="Arial" w:hAnsi="Arial" w:cs="Arial"/>
          <w:i/>
          <w:lang w:val="en-GB"/>
        </w:rPr>
        <w:t>,</w:t>
      </w:r>
      <w:r w:rsidR="00E406CB" w:rsidRPr="00000543">
        <w:rPr>
          <w:rFonts w:ascii="Arial" w:hAnsi="Arial" w:cs="Arial"/>
          <w:lang w:val="en-GB"/>
        </w:rPr>
        <w:t xml:space="preserve"> </w:t>
      </w:r>
      <w:r w:rsidR="00727F39" w:rsidRPr="00000543">
        <w:rPr>
          <w:rFonts w:ascii="Arial" w:hAnsi="Arial" w:cs="Arial"/>
          <w:lang w:val="en-GB"/>
        </w:rPr>
        <w:t xml:space="preserve">re-formed the abbey on the male-only Benedictine </w:t>
      </w:r>
      <w:r w:rsidR="00A270A9" w:rsidRPr="00000543">
        <w:rPr>
          <w:rFonts w:ascii="Arial" w:hAnsi="Arial" w:cs="Arial"/>
          <w:lang w:val="en-GB"/>
        </w:rPr>
        <w:t>model</w:t>
      </w:r>
      <w:r w:rsidR="00727F39" w:rsidRPr="00000543">
        <w:rPr>
          <w:rFonts w:ascii="Arial" w:hAnsi="Arial" w:cs="Arial"/>
          <w:lang w:val="en-GB"/>
        </w:rPr>
        <w:t xml:space="preserve">, and </w:t>
      </w:r>
      <w:r w:rsidRPr="00000543">
        <w:rPr>
          <w:rFonts w:ascii="Arial" w:hAnsi="Arial" w:cs="Arial"/>
          <w:lang w:val="en-GB"/>
        </w:rPr>
        <w:t xml:space="preserve">used </w:t>
      </w:r>
      <w:r w:rsidR="001364A7" w:rsidRPr="00000543">
        <w:rPr>
          <w:rFonts w:ascii="Arial" w:hAnsi="Arial" w:cs="Arial"/>
          <w:lang w:val="en-GB"/>
        </w:rPr>
        <w:t>Aethelthryth</w:t>
      </w:r>
      <w:r w:rsidRPr="00000543">
        <w:rPr>
          <w:rFonts w:ascii="Arial" w:hAnsi="Arial" w:cs="Arial"/>
          <w:lang w:val="en-GB"/>
        </w:rPr>
        <w:t xml:space="preserve">’s virginal image in his benedictional. </w:t>
      </w:r>
      <w:r w:rsidR="00727F39" w:rsidRPr="00000543">
        <w:rPr>
          <w:rFonts w:ascii="Arial" w:hAnsi="Arial" w:cs="Arial"/>
          <w:lang w:val="en-GB"/>
        </w:rPr>
        <w:t>The sain</w:t>
      </w:r>
      <w:r w:rsidR="00B7465C" w:rsidRPr="00000543">
        <w:rPr>
          <w:rFonts w:ascii="Arial" w:hAnsi="Arial" w:cs="Arial"/>
          <w:lang w:val="en-GB"/>
        </w:rPr>
        <w:t>t’s role as</w:t>
      </w:r>
      <w:r w:rsidR="00727F39" w:rsidRPr="00000543">
        <w:rPr>
          <w:rFonts w:ascii="Arial" w:hAnsi="Arial" w:cs="Arial"/>
          <w:lang w:val="en-GB"/>
        </w:rPr>
        <w:t xml:space="preserve"> founder and </w:t>
      </w:r>
      <w:r w:rsidR="00A270A9" w:rsidRPr="00000543">
        <w:rPr>
          <w:rFonts w:ascii="Arial" w:hAnsi="Arial" w:cs="Arial"/>
          <w:lang w:val="en-GB"/>
        </w:rPr>
        <w:t>leader</w:t>
      </w:r>
      <w:r w:rsidR="00727F39" w:rsidRPr="00000543">
        <w:rPr>
          <w:rFonts w:ascii="Arial" w:hAnsi="Arial" w:cs="Arial"/>
          <w:lang w:val="en-GB"/>
        </w:rPr>
        <w:t xml:space="preserve"> of a previous </w:t>
      </w:r>
      <w:r w:rsidR="00A270A9" w:rsidRPr="00000543">
        <w:rPr>
          <w:rFonts w:ascii="Arial" w:hAnsi="Arial" w:cs="Arial"/>
          <w:lang w:val="en-GB"/>
        </w:rPr>
        <w:t>monastic order is ‘forgotten’,</w:t>
      </w:r>
      <w:r w:rsidR="00E21F68">
        <w:rPr>
          <w:rFonts w:ascii="Arial" w:hAnsi="Arial" w:cs="Arial"/>
          <w:lang w:val="en-GB"/>
        </w:rPr>
        <w:t xml:space="preserve"> and </w:t>
      </w:r>
      <w:r w:rsidR="00560784" w:rsidRPr="00000543">
        <w:rPr>
          <w:rFonts w:ascii="Arial" w:hAnsi="Arial" w:cs="Arial"/>
          <w:lang w:val="en-GB"/>
        </w:rPr>
        <w:t xml:space="preserve">the </w:t>
      </w:r>
      <w:r w:rsidR="00BB5FFD" w:rsidRPr="00000543">
        <w:rPr>
          <w:rFonts w:ascii="Arial" w:hAnsi="Arial" w:cs="Arial"/>
          <w:lang w:val="en-GB"/>
        </w:rPr>
        <w:t xml:space="preserve">flesh and blood of the </w:t>
      </w:r>
      <w:r w:rsidR="00560784" w:rsidRPr="00000543">
        <w:rPr>
          <w:rFonts w:ascii="Arial" w:hAnsi="Arial" w:cs="Arial"/>
          <w:lang w:val="en-GB"/>
        </w:rPr>
        <w:t xml:space="preserve">real </w:t>
      </w:r>
      <w:r w:rsidR="00273440">
        <w:rPr>
          <w:rFonts w:ascii="Arial" w:hAnsi="Arial" w:cs="Arial"/>
          <w:lang w:val="en-GB"/>
        </w:rPr>
        <w:t>woman</w:t>
      </w:r>
      <w:r w:rsidR="00E21F68">
        <w:rPr>
          <w:rFonts w:ascii="Arial" w:hAnsi="Arial" w:cs="Arial"/>
          <w:lang w:val="en-GB"/>
        </w:rPr>
        <w:t xml:space="preserve"> is transformed to </w:t>
      </w:r>
      <w:r w:rsidR="00B7465C" w:rsidRPr="00000543">
        <w:rPr>
          <w:rFonts w:ascii="Arial" w:hAnsi="Arial" w:cs="Arial"/>
          <w:lang w:val="en-GB"/>
        </w:rPr>
        <w:t xml:space="preserve">an </w:t>
      </w:r>
      <w:r w:rsidR="00E21F68">
        <w:rPr>
          <w:rFonts w:ascii="Arial" w:hAnsi="Arial" w:cs="Arial"/>
          <w:lang w:val="en-GB"/>
        </w:rPr>
        <w:t>abstract, inspiring virgin saint.</w:t>
      </w:r>
    </w:p>
    <w:p w:rsidR="000A172D" w:rsidRDefault="000A172D" w:rsidP="0021208D">
      <w:pPr>
        <w:pStyle w:val="NormalWeb"/>
        <w:spacing w:before="0" w:beforeAutospacing="0" w:after="0" w:afterAutospacing="0" w:line="360" w:lineRule="auto"/>
        <w:rPr>
          <w:rFonts w:ascii="Arial" w:hAnsi="Arial" w:cs="Arial"/>
          <w:lang w:val="en-GB"/>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Pr>
          <w:rFonts w:ascii="Arial" w:hAnsi="Arial" w:cs="Arial"/>
          <w:b/>
          <w:color w:val="E36C0A" w:themeColor="accent6" w:themeShade="BF"/>
        </w:rPr>
        <w:t>Slide 11</w:t>
      </w:r>
    </w:p>
    <w:p w:rsidR="008260E5" w:rsidRPr="00000543" w:rsidRDefault="008260E5" w:rsidP="0021208D">
      <w:pPr>
        <w:pStyle w:val="NormalWeb"/>
        <w:spacing w:before="0" w:beforeAutospacing="0" w:after="0" w:afterAutospacing="0" w:line="360" w:lineRule="auto"/>
        <w:rPr>
          <w:rFonts w:ascii="Arial" w:hAnsi="Arial" w:cs="Arial"/>
          <w:b/>
          <w:lang w:val="en-GB"/>
        </w:rPr>
      </w:pPr>
      <w:r w:rsidRPr="00000543">
        <w:rPr>
          <w:rFonts w:ascii="Arial" w:hAnsi="Arial" w:cs="Arial"/>
          <w:b/>
          <w:lang w:val="en-GB"/>
        </w:rPr>
        <w:t xml:space="preserve">The </w:t>
      </w:r>
      <w:proofErr w:type="spellStart"/>
      <w:r w:rsidRPr="00000543">
        <w:rPr>
          <w:rFonts w:ascii="Arial" w:hAnsi="Arial" w:cs="Arial"/>
          <w:b/>
          <w:lang w:val="en-GB"/>
        </w:rPr>
        <w:t>Liber</w:t>
      </w:r>
      <w:proofErr w:type="spellEnd"/>
      <w:r w:rsidRPr="00000543">
        <w:rPr>
          <w:rFonts w:ascii="Arial" w:hAnsi="Arial" w:cs="Arial"/>
          <w:b/>
          <w:lang w:val="en-GB"/>
        </w:rPr>
        <w:t xml:space="preserve"> </w:t>
      </w:r>
      <w:proofErr w:type="spellStart"/>
      <w:r w:rsidRPr="00000543">
        <w:rPr>
          <w:rFonts w:ascii="Arial" w:hAnsi="Arial" w:cs="Arial"/>
          <w:b/>
          <w:lang w:val="en-GB"/>
        </w:rPr>
        <w:t>Eliensis</w:t>
      </w:r>
      <w:proofErr w:type="spellEnd"/>
      <w:r w:rsidRPr="00000543">
        <w:rPr>
          <w:rFonts w:ascii="Arial" w:hAnsi="Arial" w:cs="Arial"/>
          <w:b/>
          <w:lang w:val="en-GB"/>
        </w:rPr>
        <w:t xml:space="preserve"> and Virginal Ely</w:t>
      </w:r>
    </w:p>
    <w:p w:rsidR="006D2C1A" w:rsidRPr="00000543" w:rsidRDefault="00FB4BE9"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The </w:t>
      </w:r>
      <w:proofErr w:type="spellStart"/>
      <w:r w:rsidR="001364A7" w:rsidRPr="00000543">
        <w:rPr>
          <w:rFonts w:ascii="Arial" w:hAnsi="Arial" w:cs="Arial"/>
          <w:i/>
          <w:lang w:val="en-GB"/>
        </w:rPr>
        <w:t>Liber</w:t>
      </w:r>
      <w:proofErr w:type="spellEnd"/>
      <w:r w:rsidR="001364A7" w:rsidRPr="00000543">
        <w:rPr>
          <w:rFonts w:ascii="Arial" w:hAnsi="Arial" w:cs="Arial"/>
          <w:i/>
          <w:lang w:val="en-GB"/>
        </w:rPr>
        <w:t xml:space="preserve"> </w:t>
      </w:r>
      <w:proofErr w:type="spellStart"/>
      <w:r w:rsidR="001364A7" w:rsidRPr="00000543">
        <w:rPr>
          <w:rFonts w:ascii="Arial" w:hAnsi="Arial" w:cs="Arial"/>
          <w:i/>
          <w:lang w:val="en-GB"/>
        </w:rPr>
        <w:t>Eliensis</w:t>
      </w:r>
      <w:proofErr w:type="spellEnd"/>
      <w:r w:rsidR="00AC5F69" w:rsidRPr="00000543">
        <w:rPr>
          <w:rFonts w:ascii="Arial" w:hAnsi="Arial" w:cs="Arial"/>
          <w:lang w:val="en-GB"/>
        </w:rPr>
        <w:t xml:space="preserve"> was compiled in Ely</w:t>
      </w:r>
      <w:r w:rsidR="0063095D" w:rsidRPr="00000543">
        <w:rPr>
          <w:rFonts w:ascii="Arial" w:hAnsi="Arial" w:cs="Arial"/>
          <w:lang w:val="en-GB"/>
        </w:rPr>
        <w:t xml:space="preserve"> and</w:t>
      </w:r>
      <w:r w:rsidRPr="00000543">
        <w:rPr>
          <w:rFonts w:ascii="Arial" w:hAnsi="Arial" w:cs="Arial"/>
          <w:lang w:val="en-GB"/>
        </w:rPr>
        <w:t xml:space="preserve"> completed around the time of Becket’s canonisation in</w:t>
      </w:r>
      <w:r w:rsidR="00560784" w:rsidRPr="00000543">
        <w:rPr>
          <w:rFonts w:ascii="Arial" w:hAnsi="Arial" w:cs="Arial"/>
          <w:lang w:val="en-GB"/>
        </w:rPr>
        <w:t xml:space="preserve"> 1173. It is a complex work consisting of</w:t>
      </w:r>
      <w:r w:rsidRPr="00000543">
        <w:rPr>
          <w:rFonts w:ascii="Arial" w:hAnsi="Arial" w:cs="Arial"/>
          <w:lang w:val="en-GB"/>
        </w:rPr>
        <w:t xml:space="preserve"> a </w:t>
      </w:r>
      <w:r w:rsidR="00067DFD" w:rsidRPr="00000543">
        <w:rPr>
          <w:rFonts w:ascii="Arial" w:hAnsi="Arial" w:cs="Arial"/>
          <w:lang w:val="en-GB"/>
        </w:rPr>
        <w:t>number of different manuscripts, and includes</w:t>
      </w:r>
      <w:r w:rsidR="00560784" w:rsidRPr="00000543">
        <w:rPr>
          <w:rFonts w:ascii="Arial" w:hAnsi="Arial" w:cs="Arial"/>
          <w:lang w:val="en-GB"/>
        </w:rPr>
        <w:t xml:space="preserve"> </w:t>
      </w:r>
      <w:r w:rsidRPr="00000543">
        <w:rPr>
          <w:rFonts w:ascii="Arial" w:hAnsi="Arial" w:cs="Arial"/>
          <w:lang w:val="en-GB"/>
        </w:rPr>
        <w:t xml:space="preserve">monastic records and estate documents embedded within it. For our purposes, however the most important item is a book-length hagiography of </w:t>
      </w:r>
      <w:r w:rsidR="001364A7" w:rsidRPr="00000543">
        <w:rPr>
          <w:rFonts w:ascii="Arial" w:hAnsi="Arial" w:cs="Arial"/>
          <w:lang w:val="en-GB"/>
        </w:rPr>
        <w:t>Aethelthryth</w:t>
      </w:r>
      <w:r w:rsidR="00F80B25" w:rsidRPr="00000543">
        <w:rPr>
          <w:rFonts w:ascii="Arial" w:hAnsi="Arial" w:cs="Arial"/>
          <w:lang w:val="en-GB"/>
        </w:rPr>
        <w:t xml:space="preserve"> which introduces a wealth of new material</w:t>
      </w:r>
      <w:r w:rsidRPr="00000543">
        <w:rPr>
          <w:rFonts w:ascii="Arial" w:hAnsi="Arial" w:cs="Arial"/>
          <w:lang w:val="en-GB"/>
        </w:rPr>
        <w:t>.</w:t>
      </w:r>
      <w:r w:rsidR="008C62EA" w:rsidRPr="00000543">
        <w:rPr>
          <w:rFonts w:ascii="Arial" w:hAnsi="Arial" w:cs="Arial"/>
          <w:lang w:val="en-GB"/>
        </w:rPr>
        <w:t xml:space="preserve"> </w:t>
      </w:r>
      <w:r w:rsidR="00FB72F9" w:rsidRPr="00000543">
        <w:rPr>
          <w:rFonts w:ascii="Arial" w:hAnsi="Arial" w:cs="Arial"/>
          <w:lang w:val="en-GB"/>
        </w:rPr>
        <w:t xml:space="preserve">The most significant </w:t>
      </w:r>
      <w:r w:rsidR="00560784" w:rsidRPr="00000543">
        <w:rPr>
          <w:rFonts w:ascii="Arial" w:hAnsi="Arial" w:cs="Arial"/>
          <w:lang w:val="en-GB"/>
        </w:rPr>
        <w:t xml:space="preserve">additions </w:t>
      </w:r>
      <w:r w:rsidR="00FB72F9" w:rsidRPr="00000543">
        <w:rPr>
          <w:rFonts w:ascii="Arial" w:hAnsi="Arial" w:cs="Arial"/>
          <w:lang w:val="en-GB"/>
        </w:rPr>
        <w:t xml:space="preserve">are that </w:t>
      </w:r>
      <w:proofErr w:type="spellStart"/>
      <w:r w:rsidR="00F757B7" w:rsidRPr="00000543">
        <w:rPr>
          <w:rFonts w:ascii="Arial" w:hAnsi="Arial" w:cs="Arial"/>
          <w:lang w:val="en-GB"/>
        </w:rPr>
        <w:t>Ecgfrith</w:t>
      </w:r>
      <w:proofErr w:type="spellEnd"/>
      <w:r w:rsidR="00F757B7" w:rsidRPr="00000543">
        <w:rPr>
          <w:rFonts w:ascii="Arial" w:hAnsi="Arial" w:cs="Arial"/>
          <w:lang w:val="en-GB"/>
        </w:rPr>
        <w:t>, far from supporting his saintly wife’s ambitions as Alcuin has to</w:t>
      </w:r>
      <w:r w:rsidR="00D07371" w:rsidRPr="00000543">
        <w:rPr>
          <w:rFonts w:ascii="Arial" w:hAnsi="Arial" w:cs="Arial"/>
          <w:lang w:val="en-GB"/>
        </w:rPr>
        <w:t>ld us, actually mounts a raid on</w:t>
      </w:r>
      <w:r w:rsidR="00F757B7" w:rsidRPr="00000543">
        <w:rPr>
          <w:rFonts w:ascii="Arial" w:hAnsi="Arial" w:cs="Arial"/>
          <w:lang w:val="en-GB"/>
        </w:rPr>
        <w:t xml:space="preserve"> </w:t>
      </w:r>
      <w:proofErr w:type="spellStart"/>
      <w:r w:rsidR="00F757B7" w:rsidRPr="00000543">
        <w:rPr>
          <w:rFonts w:ascii="Arial" w:hAnsi="Arial" w:cs="Arial"/>
          <w:lang w:val="en-GB"/>
        </w:rPr>
        <w:t>Colding</w:t>
      </w:r>
      <w:r w:rsidR="00D07371" w:rsidRPr="00000543">
        <w:rPr>
          <w:rFonts w:ascii="Arial" w:hAnsi="Arial" w:cs="Arial"/>
          <w:lang w:val="en-GB"/>
        </w:rPr>
        <w:t>ham</w:t>
      </w:r>
      <w:proofErr w:type="spellEnd"/>
      <w:r w:rsidR="00D07371" w:rsidRPr="00000543">
        <w:rPr>
          <w:rFonts w:ascii="Arial" w:hAnsi="Arial" w:cs="Arial"/>
          <w:lang w:val="en-GB"/>
        </w:rPr>
        <w:t xml:space="preserve"> </w:t>
      </w:r>
      <w:r w:rsidR="00F757B7" w:rsidRPr="00000543">
        <w:rPr>
          <w:rFonts w:ascii="Arial" w:hAnsi="Arial" w:cs="Arial"/>
          <w:lang w:val="en-GB"/>
        </w:rPr>
        <w:t xml:space="preserve">to </w:t>
      </w:r>
      <w:r w:rsidR="008E1A4D" w:rsidRPr="00000543">
        <w:rPr>
          <w:rFonts w:ascii="Arial" w:hAnsi="Arial" w:cs="Arial"/>
          <w:lang w:val="en-GB"/>
        </w:rPr>
        <w:t>reclaim</w:t>
      </w:r>
      <w:r w:rsidR="00F757B7" w:rsidRPr="00000543">
        <w:rPr>
          <w:rFonts w:ascii="Arial" w:hAnsi="Arial" w:cs="Arial"/>
          <w:lang w:val="en-GB"/>
        </w:rPr>
        <w:t xml:space="preserve"> her. Her</w:t>
      </w:r>
      <w:r w:rsidR="00D07371" w:rsidRPr="00000543">
        <w:rPr>
          <w:rFonts w:ascii="Arial" w:hAnsi="Arial" w:cs="Arial"/>
          <w:lang w:val="en-GB"/>
        </w:rPr>
        <w:t xml:space="preserve"> subsequent</w:t>
      </w:r>
      <w:r w:rsidR="00F757B7" w:rsidRPr="00000543">
        <w:rPr>
          <w:rFonts w:ascii="Arial" w:hAnsi="Arial" w:cs="Arial"/>
          <w:lang w:val="en-GB"/>
        </w:rPr>
        <w:t xml:space="preserve"> </w:t>
      </w:r>
      <w:r w:rsidR="00D07371" w:rsidRPr="00000543">
        <w:rPr>
          <w:rFonts w:ascii="Arial" w:hAnsi="Arial" w:cs="Arial"/>
          <w:lang w:val="en-GB"/>
        </w:rPr>
        <w:t>‘</w:t>
      </w:r>
      <w:r w:rsidR="00F757B7" w:rsidRPr="00000543">
        <w:rPr>
          <w:rFonts w:ascii="Arial" w:hAnsi="Arial" w:cs="Arial"/>
          <w:lang w:val="en-GB"/>
        </w:rPr>
        <w:t>flight</w:t>
      </w:r>
      <w:r w:rsidR="00D07371" w:rsidRPr="00000543">
        <w:rPr>
          <w:rFonts w:ascii="Arial" w:hAnsi="Arial" w:cs="Arial"/>
          <w:lang w:val="en-GB"/>
        </w:rPr>
        <w:t>’</w:t>
      </w:r>
      <w:r w:rsidR="00F757B7" w:rsidRPr="00000543">
        <w:rPr>
          <w:rFonts w:ascii="Arial" w:hAnsi="Arial" w:cs="Arial"/>
          <w:lang w:val="en-GB"/>
        </w:rPr>
        <w:t xml:space="preserve"> to Ely is </w:t>
      </w:r>
      <w:r w:rsidR="00E703AF" w:rsidRPr="00000543">
        <w:rPr>
          <w:rFonts w:ascii="Arial" w:hAnsi="Arial" w:cs="Arial"/>
          <w:lang w:val="en-GB"/>
        </w:rPr>
        <w:t>accompani</w:t>
      </w:r>
      <w:r w:rsidR="00F757B7" w:rsidRPr="00000543">
        <w:rPr>
          <w:rFonts w:ascii="Arial" w:hAnsi="Arial" w:cs="Arial"/>
          <w:lang w:val="en-GB"/>
        </w:rPr>
        <w:t xml:space="preserve">ed </w:t>
      </w:r>
      <w:r w:rsidR="00E703AF" w:rsidRPr="00000543">
        <w:rPr>
          <w:rFonts w:ascii="Arial" w:hAnsi="Arial" w:cs="Arial"/>
          <w:lang w:val="en-GB"/>
        </w:rPr>
        <w:t>by numerous miracles and f</w:t>
      </w:r>
      <w:r w:rsidR="00F757B7" w:rsidRPr="00000543">
        <w:rPr>
          <w:rFonts w:ascii="Arial" w:hAnsi="Arial" w:cs="Arial"/>
          <w:lang w:val="en-GB"/>
        </w:rPr>
        <w:t>or the first time we discover that Ely abbey is actually based on a</w:t>
      </w:r>
      <w:r w:rsidR="00362DD5" w:rsidRPr="00000543">
        <w:rPr>
          <w:rFonts w:ascii="Arial" w:hAnsi="Arial" w:cs="Arial"/>
          <w:lang w:val="en-GB"/>
        </w:rPr>
        <w:t xml:space="preserve"> church founded by St Augustine</w:t>
      </w:r>
      <w:r w:rsidR="00F757B7" w:rsidRPr="00000543">
        <w:rPr>
          <w:rFonts w:ascii="Arial" w:hAnsi="Arial" w:cs="Arial"/>
          <w:lang w:val="en-GB"/>
        </w:rPr>
        <w:t xml:space="preserve"> </w:t>
      </w:r>
      <w:r w:rsidR="00AC5F69" w:rsidRPr="00000543">
        <w:rPr>
          <w:rFonts w:ascii="Arial" w:hAnsi="Arial" w:cs="Arial"/>
          <w:lang w:val="en-GB"/>
        </w:rPr>
        <w:t>on l</w:t>
      </w:r>
      <w:r w:rsidR="00F80B25" w:rsidRPr="00000543">
        <w:rPr>
          <w:rFonts w:ascii="Arial" w:hAnsi="Arial" w:cs="Arial"/>
          <w:lang w:val="en-GB"/>
        </w:rPr>
        <w:t xml:space="preserve">and given to </w:t>
      </w:r>
      <w:r w:rsidR="00362DD5" w:rsidRPr="00000543">
        <w:rPr>
          <w:rFonts w:ascii="Arial" w:hAnsi="Arial" w:cs="Arial"/>
          <w:lang w:val="en-GB"/>
        </w:rPr>
        <w:t>Aethelthryth</w:t>
      </w:r>
      <w:r w:rsidR="0063095D" w:rsidRPr="00000543">
        <w:rPr>
          <w:rFonts w:ascii="Arial" w:hAnsi="Arial" w:cs="Arial"/>
          <w:lang w:val="en-GB"/>
        </w:rPr>
        <w:t xml:space="preserve"> as part of the settlement of her</w:t>
      </w:r>
      <w:r w:rsidR="00855B1C" w:rsidRPr="00000543">
        <w:rPr>
          <w:rFonts w:ascii="Arial" w:hAnsi="Arial" w:cs="Arial"/>
          <w:lang w:val="en-GB"/>
        </w:rPr>
        <w:t xml:space="preserve"> first</w:t>
      </w:r>
      <w:r w:rsidR="00362DD5" w:rsidRPr="00000543">
        <w:rPr>
          <w:rFonts w:ascii="Arial" w:hAnsi="Arial" w:cs="Arial"/>
          <w:lang w:val="en-GB"/>
        </w:rPr>
        <w:t xml:space="preserve"> marriage</w:t>
      </w:r>
      <w:r w:rsidR="00E703AF" w:rsidRPr="00000543">
        <w:rPr>
          <w:rFonts w:ascii="Arial" w:hAnsi="Arial" w:cs="Arial"/>
          <w:lang w:val="en-GB"/>
        </w:rPr>
        <w:t xml:space="preserve">. </w:t>
      </w:r>
      <w:r w:rsidR="00F757B7" w:rsidRPr="00000543">
        <w:rPr>
          <w:rFonts w:ascii="Arial" w:hAnsi="Arial" w:cs="Arial"/>
          <w:lang w:val="en-GB"/>
        </w:rPr>
        <w:t>We learn th</w:t>
      </w:r>
      <w:r w:rsidR="0063095D" w:rsidRPr="00000543">
        <w:rPr>
          <w:rFonts w:ascii="Arial" w:hAnsi="Arial" w:cs="Arial"/>
          <w:lang w:val="en-GB"/>
        </w:rPr>
        <w:t>at monks have been in constant</w:t>
      </w:r>
      <w:r w:rsidR="00F757B7" w:rsidRPr="00000543">
        <w:rPr>
          <w:rFonts w:ascii="Arial" w:hAnsi="Arial" w:cs="Arial"/>
          <w:lang w:val="en-GB"/>
        </w:rPr>
        <w:t xml:space="preserve"> attendance of </w:t>
      </w:r>
      <w:r w:rsidR="001364A7" w:rsidRPr="00000543">
        <w:rPr>
          <w:rFonts w:ascii="Arial" w:hAnsi="Arial" w:cs="Arial"/>
          <w:lang w:val="en-GB"/>
        </w:rPr>
        <w:t>Aethelthryth</w:t>
      </w:r>
      <w:r w:rsidR="00F757B7" w:rsidRPr="00000543">
        <w:rPr>
          <w:rFonts w:ascii="Arial" w:hAnsi="Arial" w:cs="Arial"/>
          <w:lang w:val="en-GB"/>
        </w:rPr>
        <w:t xml:space="preserve">’s body, even during the worst of the Scandinavian attacks, </w:t>
      </w:r>
      <w:r w:rsidR="00733EEF" w:rsidRPr="00000543">
        <w:rPr>
          <w:rFonts w:ascii="Arial" w:hAnsi="Arial" w:cs="Arial"/>
          <w:lang w:val="en-GB"/>
        </w:rPr>
        <w:t xml:space="preserve">and </w:t>
      </w:r>
      <w:r w:rsidR="0063095D" w:rsidRPr="00000543">
        <w:rPr>
          <w:rFonts w:ascii="Arial" w:hAnsi="Arial" w:cs="Arial"/>
          <w:lang w:val="en-GB"/>
        </w:rPr>
        <w:t xml:space="preserve">that the saint is </w:t>
      </w:r>
      <w:r w:rsidR="00F757B7" w:rsidRPr="00000543">
        <w:rPr>
          <w:rFonts w:ascii="Arial" w:hAnsi="Arial" w:cs="Arial"/>
          <w:lang w:val="en-GB"/>
        </w:rPr>
        <w:t xml:space="preserve">ready to </w:t>
      </w:r>
      <w:r w:rsidR="0063095D" w:rsidRPr="00000543">
        <w:rPr>
          <w:rFonts w:ascii="Arial" w:hAnsi="Arial" w:cs="Arial"/>
          <w:lang w:val="en-GB"/>
        </w:rPr>
        <w:t xml:space="preserve">avenge </w:t>
      </w:r>
      <w:r w:rsidR="00F80B25" w:rsidRPr="00000543">
        <w:rPr>
          <w:rFonts w:ascii="Arial" w:hAnsi="Arial" w:cs="Arial"/>
          <w:lang w:val="en-GB"/>
        </w:rPr>
        <w:t>insults to</w:t>
      </w:r>
      <w:r w:rsidR="0063095D" w:rsidRPr="00000543">
        <w:rPr>
          <w:rFonts w:ascii="Arial" w:hAnsi="Arial" w:cs="Arial"/>
          <w:lang w:val="en-GB"/>
        </w:rPr>
        <w:t xml:space="preserve"> her monks or abbey. </w:t>
      </w:r>
    </w:p>
    <w:p w:rsidR="00F757B7" w:rsidRPr="00000543" w:rsidRDefault="00F757B7" w:rsidP="0021208D">
      <w:pPr>
        <w:pStyle w:val="NormalWeb"/>
        <w:spacing w:before="0" w:beforeAutospacing="0" w:after="0" w:afterAutospacing="0" w:line="360" w:lineRule="auto"/>
        <w:rPr>
          <w:rFonts w:ascii="Arial" w:hAnsi="Arial" w:cs="Arial"/>
          <w:lang w:val="en-GB"/>
        </w:rPr>
      </w:pPr>
    </w:p>
    <w:p w:rsidR="00F757B7" w:rsidRPr="00000543" w:rsidRDefault="00B7465C"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There had been two significant developments </w:t>
      </w:r>
      <w:r w:rsidR="00560784" w:rsidRPr="00000543">
        <w:rPr>
          <w:rFonts w:ascii="Arial" w:hAnsi="Arial" w:cs="Arial"/>
          <w:lang w:val="en-GB"/>
        </w:rPr>
        <w:t>in</w:t>
      </w:r>
      <w:r w:rsidR="00F80B25" w:rsidRPr="00000543">
        <w:rPr>
          <w:rFonts w:ascii="Arial" w:hAnsi="Arial" w:cs="Arial"/>
          <w:lang w:val="en-GB"/>
        </w:rPr>
        <w:t xml:space="preserve"> the time </w:t>
      </w:r>
      <w:r w:rsidR="00560784" w:rsidRPr="00000543">
        <w:rPr>
          <w:rFonts w:ascii="Arial" w:hAnsi="Arial" w:cs="Arial"/>
          <w:lang w:val="en-GB"/>
        </w:rPr>
        <w:t>between</w:t>
      </w:r>
      <w:r w:rsidR="00067DFD" w:rsidRPr="00000543">
        <w:rPr>
          <w:rFonts w:ascii="Arial" w:hAnsi="Arial" w:cs="Arial"/>
          <w:lang w:val="en-GB"/>
        </w:rPr>
        <w:t xml:space="preserve"> </w:t>
      </w:r>
      <w:proofErr w:type="spellStart"/>
      <w:r w:rsidR="00067DFD" w:rsidRPr="00000543">
        <w:rPr>
          <w:rFonts w:ascii="Arial" w:hAnsi="Arial" w:cs="Arial"/>
          <w:lang w:val="en-GB"/>
        </w:rPr>
        <w:t>Aethelwold’s</w:t>
      </w:r>
      <w:proofErr w:type="spellEnd"/>
      <w:r w:rsidR="00067DFD" w:rsidRPr="00000543">
        <w:rPr>
          <w:rFonts w:ascii="Arial" w:hAnsi="Arial" w:cs="Arial"/>
          <w:lang w:val="en-GB"/>
        </w:rPr>
        <w:t xml:space="preserve"> re-foundation of Ely and</w:t>
      </w:r>
      <w:r w:rsidR="00560784" w:rsidRPr="00000543">
        <w:rPr>
          <w:rFonts w:ascii="Arial" w:hAnsi="Arial" w:cs="Arial"/>
          <w:lang w:val="en-GB"/>
        </w:rPr>
        <w:t xml:space="preserve"> the writing of the </w:t>
      </w:r>
      <w:proofErr w:type="spellStart"/>
      <w:r w:rsidR="00560784" w:rsidRPr="00000543">
        <w:rPr>
          <w:rFonts w:ascii="Arial" w:hAnsi="Arial" w:cs="Arial"/>
          <w:i/>
          <w:lang w:val="en-GB"/>
        </w:rPr>
        <w:t>Liber</w:t>
      </w:r>
      <w:proofErr w:type="spellEnd"/>
      <w:r w:rsidR="00560784" w:rsidRPr="00000543">
        <w:rPr>
          <w:rFonts w:ascii="Arial" w:hAnsi="Arial" w:cs="Arial"/>
          <w:i/>
          <w:lang w:val="en-GB"/>
        </w:rPr>
        <w:t xml:space="preserve"> </w:t>
      </w:r>
      <w:proofErr w:type="spellStart"/>
      <w:r w:rsidR="00560784" w:rsidRPr="00000543">
        <w:rPr>
          <w:rFonts w:ascii="Arial" w:hAnsi="Arial" w:cs="Arial"/>
          <w:i/>
          <w:lang w:val="en-GB"/>
        </w:rPr>
        <w:t>Eliensis</w:t>
      </w:r>
      <w:proofErr w:type="spellEnd"/>
      <w:r w:rsidRPr="00000543">
        <w:rPr>
          <w:rFonts w:ascii="Arial" w:hAnsi="Arial" w:cs="Arial"/>
          <w:lang w:val="en-GB"/>
        </w:rPr>
        <w:t xml:space="preserve">. </w:t>
      </w:r>
      <w:r w:rsidR="008260E5" w:rsidRPr="00000543">
        <w:rPr>
          <w:rFonts w:ascii="Arial" w:hAnsi="Arial" w:cs="Arial"/>
          <w:lang w:val="en-GB"/>
        </w:rPr>
        <w:t>T</w:t>
      </w:r>
      <w:r w:rsidRPr="00000543">
        <w:rPr>
          <w:rFonts w:ascii="Arial" w:hAnsi="Arial" w:cs="Arial"/>
          <w:lang w:val="en-GB"/>
        </w:rPr>
        <w:t>he Norman</w:t>
      </w:r>
      <w:r w:rsidR="00F757B7" w:rsidRPr="00000543">
        <w:rPr>
          <w:rFonts w:ascii="Arial" w:hAnsi="Arial" w:cs="Arial"/>
          <w:lang w:val="en-GB"/>
        </w:rPr>
        <w:t xml:space="preserve"> </w:t>
      </w:r>
      <w:proofErr w:type="gramStart"/>
      <w:r w:rsidRPr="00000543">
        <w:rPr>
          <w:rFonts w:ascii="Arial" w:hAnsi="Arial" w:cs="Arial"/>
          <w:lang w:val="en-GB"/>
        </w:rPr>
        <w:t>conquest</w:t>
      </w:r>
      <w:proofErr w:type="gramEnd"/>
      <w:r w:rsidRPr="00000543">
        <w:rPr>
          <w:rFonts w:ascii="Arial" w:hAnsi="Arial" w:cs="Arial"/>
          <w:lang w:val="en-GB"/>
        </w:rPr>
        <w:t>, which had</w:t>
      </w:r>
      <w:r w:rsidR="008260E5" w:rsidRPr="00000543">
        <w:rPr>
          <w:rFonts w:ascii="Arial" w:hAnsi="Arial" w:cs="Arial"/>
          <w:lang w:val="en-GB"/>
        </w:rPr>
        <w:t xml:space="preserve"> been </w:t>
      </w:r>
      <w:r w:rsidR="00733EEF" w:rsidRPr="00000543">
        <w:rPr>
          <w:rFonts w:ascii="Arial" w:hAnsi="Arial" w:cs="Arial"/>
          <w:lang w:val="en-GB"/>
        </w:rPr>
        <w:t>effectively opposed by</w:t>
      </w:r>
      <w:r w:rsidR="00F757B7" w:rsidRPr="00000543">
        <w:rPr>
          <w:rFonts w:ascii="Arial" w:hAnsi="Arial" w:cs="Arial"/>
          <w:lang w:val="en-GB"/>
        </w:rPr>
        <w:t xml:space="preserve"> the people of East Anglia</w:t>
      </w:r>
      <w:r w:rsidRPr="00000543">
        <w:rPr>
          <w:rFonts w:ascii="Arial" w:hAnsi="Arial" w:cs="Arial"/>
          <w:lang w:val="en-GB"/>
        </w:rPr>
        <w:t>,</w:t>
      </w:r>
      <w:r w:rsidR="008260E5" w:rsidRPr="00000543">
        <w:rPr>
          <w:rFonts w:ascii="Arial" w:hAnsi="Arial" w:cs="Arial"/>
          <w:lang w:val="en-GB"/>
        </w:rPr>
        <w:t xml:space="preserve"> and </w:t>
      </w:r>
      <w:r w:rsidR="00F80B25" w:rsidRPr="00000543">
        <w:rPr>
          <w:rFonts w:ascii="Arial" w:hAnsi="Arial" w:cs="Arial"/>
          <w:lang w:val="en-GB"/>
        </w:rPr>
        <w:t xml:space="preserve">the establishment of </w:t>
      </w:r>
      <w:r w:rsidR="008260E5" w:rsidRPr="00000543">
        <w:rPr>
          <w:rFonts w:ascii="Arial" w:hAnsi="Arial" w:cs="Arial"/>
          <w:lang w:val="en-GB"/>
        </w:rPr>
        <w:t xml:space="preserve">a </w:t>
      </w:r>
      <w:r w:rsidRPr="00000543">
        <w:rPr>
          <w:rFonts w:ascii="Arial" w:hAnsi="Arial" w:cs="Arial"/>
          <w:lang w:val="en-GB"/>
        </w:rPr>
        <w:t>b</w:t>
      </w:r>
      <w:r w:rsidR="00733EEF" w:rsidRPr="00000543">
        <w:rPr>
          <w:rFonts w:ascii="Arial" w:hAnsi="Arial" w:cs="Arial"/>
          <w:lang w:val="en-GB"/>
        </w:rPr>
        <w:t>ishop</w:t>
      </w:r>
      <w:r w:rsidR="008260E5" w:rsidRPr="00000543">
        <w:rPr>
          <w:rFonts w:ascii="Arial" w:hAnsi="Arial" w:cs="Arial"/>
          <w:lang w:val="en-GB"/>
        </w:rPr>
        <w:t>ric</w:t>
      </w:r>
      <w:r w:rsidR="00F80B25" w:rsidRPr="00000543">
        <w:rPr>
          <w:rFonts w:ascii="Arial" w:hAnsi="Arial" w:cs="Arial"/>
          <w:lang w:val="en-GB"/>
        </w:rPr>
        <w:t xml:space="preserve"> at the abbey</w:t>
      </w:r>
      <w:r w:rsidRPr="00000543">
        <w:rPr>
          <w:rFonts w:ascii="Arial" w:hAnsi="Arial" w:cs="Arial"/>
          <w:lang w:val="en-GB"/>
        </w:rPr>
        <w:t xml:space="preserve">. The </w:t>
      </w:r>
      <w:r w:rsidR="00733EEF" w:rsidRPr="00000543">
        <w:rPr>
          <w:rFonts w:ascii="Arial" w:hAnsi="Arial" w:cs="Arial"/>
          <w:lang w:val="en-GB"/>
        </w:rPr>
        <w:t>monks felt</w:t>
      </w:r>
      <w:r w:rsidR="00F757B7" w:rsidRPr="00000543">
        <w:rPr>
          <w:rFonts w:ascii="Arial" w:hAnsi="Arial" w:cs="Arial"/>
          <w:lang w:val="en-GB"/>
        </w:rPr>
        <w:t xml:space="preserve"> under threat, both from </w:t>
      </w:r>
      <w:r w:rsidR="00F80B25" w:rsidRPr="00000543">
        <w:rPr>
          <w:rFonts w:ascii="Arial" w:hAnsi="Arial" w:cs="Arial"/>
          <w:lang w:val="en-GB"/>
        </w:rPr>
        <w:t>a</w:t>
      </w:r>
      <w:r w:rsidR="0063095D" w:rsidRPr="00000543">
        <w:rPr>
          <w:rFonts w:ascii="Arial" w:hAnsi="Arial" w:cs="Arial"/>
          <w:lang w:val="en-GB"/>
        </w:rPr>
        <w:t xml:space="preserve"> k</w:t>
      </w:r>
      <w:r w:rsidR="00F80B25" w:rsidRPr="00000543">
        <w:rPr>
          <w:rFonts w:ascii="Arial" w:hAnsi="Arial" w:cs="Arial"/>
          <w:lang w:val="en-GB"/>
        </w:rPr>
        <w:t xml:space="preserve">ing </w:t>
      </w:r>
      <w:r w:rsidR="00733EEF" w:rsidRPr="00000543">
        <w:rPr>
          <w:rFonts w:ascii="Arial" w:hAnsi="Arial" w:cs="Arial"/>
          <w:lang w:val="en-GB"/>
        </w:rPr>
        <w:t>who distrusted</w:t>
      </w:r>
      <w:r w:rsidR="00F757B7" w:rsidRPr="00000543">
        <w:rPr>
          <w:rFonts w:ascii="Arial" w:hAnsi="Arial" w:cs="Arial"/>
          <w:lang w:val="en-GB"/>
        </w:rPr>
        <w:t xml:space="preserve"> the independent fen-dwellers</w:t>
      </w:r>
      <w:r w:rsidR="00F80B25" w:rsidRPr="00000543">
        <w:rPr>
          <w:rFonts w:ascii="Arial" w:hAnsi="Arial" w:cs="Arial"/>
          <w:lang w:val="en-GB"/>
        </w:rPr>
        <w:t>,</w:t>
      </w:r>
      <w:r w:rsidR="00F757B7" w:rsidRPr="00000543">
        <w:rPr>
          <w:rFonts w:ascii="Arial" w:hAnsi="Arial" w:cs="Arial"/>
          <w:lang w:val="en-GB"/>
        </w:rPr>
        <w:t xml:space="preserve"> and fr</w:t>
      </w:r>
      <w:r w:rsidR="0063095D" w:rsidRPr="00000543">
        <w:rPr>
          <w:rFonts w:ascii="Arial" w:hAnsi="Arial" w:cs="Arial"/>
          <w:lang w:val="en-GB"/>
        </w:rPr>
        <w:t>om the b</w:t>
      </w:r>
      <w:r w:rsidR="00F80B25" w:rsidRPr="00000543">
        <w:rPr>
          <w:rFonts w:ascii="Arial" w:hAnsi="Arial" w:cs="Arial"/>
          <w:lang w:val="en-GB"/>
        </w:rPr>
        <w:t>ishop who was</w:t>
      </w:r>
      <w:r w:rsidR="00E703AF" w:rsidRPr="00000543">
        <w:rPr>
          <w:rFonts w:ascii="Arial" w:hAnsi="Arial" w:cs="Arial"/>
          <w:lang w:val="en-GB"/>
        </w:rPr>
        <w:t xml:space="preserve"> attempting to di</w:t>
      </w:r>
      <w:r w:rsidR="00F80B25" w:rsidRPr="00000543">
        <w:rPr>
          <w:rFonts w:ascii="Arial" w:hAnsi="Arial" w:cs="Arial"/>
          <w:lang w:val="en-GB"/>
        </w:rPr>
        <w:t>vert the income of the abbey to</w:t>
      </w:r>
      <w:r w:rsidR="00F757B7" w:rsidRPr="00000543">
        <w:rPr>
          <w:rFonts w:ascii="Arial" w:hAnsi="Arial" w:cs="Arial"/>
          <w:lang w:val="en-GB"/>
        </w:rPr>
        <w:t xml:space="preserve"> </w:t>
      </w:r>
      <w:r w:rsidR="0073608B" w:rsidRPr="00000543">
        <w:rPr>
          <w:rFonts w:ascii="Arial" w:hAnsi="Arial" w:cs="Arial"/>
          <w:lang w:val="en-GB"/>
        </w:rPr>
        <w:t xml:space="preserve">his </w:t>
      </w:r>
      <w:r w:rsidR="00F757B7" w:rsidRPr="00000543">
        <w:rPr>
          <w:rFonts w:ascii="Arial" w:hAnsi="Arial" w:cs="Arial"/>
          <w:lang w:val="en-GB"/>
        </w:rPr>
        <w:t xml:space="preserve">Cathedral. </w:t>
      </w:r>
    </w:p>
    <w:p w:rsidR="00FB72F9" w:rsidRPr="00000543" w:rsidRDefault="00FB72F9" w:rsidP="0021208D">
      <w:pPr>
        <w:pStyle w:val="NormalWeb"/>
        <w:spacing w:before="0" w:beforeAutospacing="0" w:after="0" w:afterAutospacing="0" w:line="360" w:lineRule="auto"/>
        <w:rPr>
          <w:rFonts w:ascii="Arial" w:hAnsi="Arial" w:cs="Arial"/>
          <w:lang w:val="en-GB"/>
        </w:rPr>
      </w:pPr>
    </w:p>
    <w:p w:rsidR="00FB72F9" w:rsidRPr="00000543" w:rsidRDefault="00FB72F9"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lastRenderedPageBreak/>
        <w:t xml:space="preserve">By establishing that Ely was built on land betrothed to </w:t>
      </w:r>
      <w:r w:rsidR="00DC7811" w:rsidRPr="00000543">
        <w:rPr>
          <w:rFonts w:ascii="Arial" w:hAnsi="Arial" w:cs="Arial"/>
          <w:lang w:val="en-GB"/>
        </w:rPr>
        <w:t>Aethelthryth</w:t>
      </w:r>
      <w:r w:rsidRPr="00000543">
        <w:rPr>
          <w:rFonts w:ascii="Arial" w:hAnsi="Arial" w:cs="Arial"/>
          <w:lang w:val="en-GB"/>
        </w:rPr>
        <w:t xml:space="preserve"> after her marriage to </w:t>
      </w:r>
      <w:proofErr w:type="spellStart"/>
      <w:r w:rsidRPr="00000543">
        <w:rPr>
          <w:rFonts w:ascii="Arial" w:hAnsi="Arial" w:cs="Arial"/>
          <w:lang w:val="en-GB"/>
        </w:rPr>
        <w:t>Tondbert</w:t>
      </w:r>
      <w:proofErr w:type="spellEnd"/>
      <w:r w:rsidRPr="00000543">
        <w:rPr>
          <w:rFonts w:ascii="Arial" w:hAnsi="Arial" w:cs="Arial"/>
          <w:lang w:val="en-GB"/>
        </w:rPr>
        <w:t xml:space="preserve">, the </w:t>
      </w:r>
      <w:proofErr w:type="spellStart"/>
      <w:r w:rsidRPr="00000543">
        <w:rPr>
          <w:rFonts w:ascii="Arial" w:hAnsi="Arial" w:cs="Arial"/>
          <w:i/>
          <w:lang w:val="en-GB"/>
        </w:rPr>
        <w:t>Liber</w:t>
      </w:r>
      <w:proofErr w:type="spellEnd"/>
      <w:r w:rsidRPr="00000543">
        <w:rPr>
          <w:rFonts w:ascii="Arial" w:hAnsi="Arial" w:cs="Arial"/>
          <w:i/>
          <w:lang w:val="en-GB"/>
        </w:rPr>
        <w:t xml:space="preserve"> </w:t>
      </w:r>
      <w:proofErr w:type="spellStart"/>
      <w:r w:rsidRPr="00000543">
        <w:rPr>
          <w:rFonts w:ascii="Arial" w:hAnsi="Arial" w:cs="Arial"/>
          <w:i/>
          <w:lang w:val="en-GB"/>
        </w:rPr>
        <w:t>Eliensis</w:t>
      </w:r>
      <w:proofErr w:type="spellEnd"/>
      <w:r w:rsidR="003A69CB" w:rsidRPr="00000543">
        <w:rPr>
          <w:rFonts w:ascii="Arial" w:hAnsi="Arial" w:cs="Arial"/>
          <w:lang w:val="en-GB"/>
        </w:rPr>
        <w:t xml:space="preserve"> </w:t>
      </w:r>
      <w:r w:rsidR="00560784" w:rsidRPr="00000543">
        <w:rPr>
          <w:rFonts w:ascii="Arial" w:hAnsi="Arial" w:cs="Arial"/>
          <w:lang w:val="en-GB"/>
        </w:rPr>
        <w:t xml:space="preserve">both </w:t>
      </w:r>
      <w:r w:rsidR="0063095D" w:rsidRPr="00000543">
        <w:rPr>
          <w:rFonts w:ascii="Arial" w:hAnsi="Arial" w:cs="Arial"/>
          <w:lang w:val="en-GB"/>
        </w:rPr>
        <w:t>provides a justification for</w:t>
      </w:r>
      <w:r w:rsidRPr="00000543">
        <w:rPr>
          <w:rFonts w:ascii="Arial" w:hAnsi="Arial" w:cs="Arial"/>
          <w:lang w:val="en-GB"/>
        </w:rPr>
        <w:t xml:space="preserve"> her </w:t>
      </w:r>
      <w:r w:rsidR="003A69CB" w:rsidRPr="00000543">
        <w:rPr>
          <w:rFonts w:ascii="Arial" w:hAnsi="Arial" w:cs="Arial"/>
          <w:lang w:val="en-GB"/>
        </w:rPr>
        <w:t>first marriage, and</w:t>
      </w:r>
      <w:r w:rsidR="00560784" w:rsidRPr="00000543">
        <w:rPr>
          <w:rFonts w:ascii="Arial" w:hAnsi="Arial" w:cs="Arial"/>
          <w:lang w:val="en-GB"/>
        </w:rPr>
        <w:t xml:space="preserve"> establishes</w:t>
      </w:r>
      <w:r w:rsidR="00F80B25" w:rsidRPr="00000543">
        <w:rPr>
          <w:rFonts w:ascii="Arial" w:hAnsi="Arial" w:cs="Arial"/>
          <w:lang w:val="en-GB"/>
        </w:rPr>
        <w:t xml:space="preserve"> </w:t>
      </w:r>
      <w:r w:rsidRPr="00000543">
        <w:rPr>
          <w:rFonts w:ascii="Arial" w:hAnsi="Arial" w:cs="Arial"/>
          <w:lang w:val="en-GB"/>
        </w:rPr>
        <w:t>ro</w:t>
      </w:r>
      <w:r w:rsidR="00B7465C" w:rsidRPr="00000543">
        <w:rPr>
          <w:rFonts w:ascii="Arial" w:hAnsi="Arial" w:cs="Arial"/>
          <w:lang w:val="en-GB"/>
        </w:rPr>
        <w:t>yal precedence and protection for</w:t>
      </w:r>
      <w:r w:rsidRPr="00000543">
        <w:rPr>
          <w:rFonts w:ascii="Arial" w:hAnsi="Arial" w:cs="Arial"/>
          <w:lang w:val="en-GB"/>
        </w:rPr>
        <w:t xml:space="preserve"> the abbey itself. To reinforce th</w:t>
      </w:r>
      <w:r w:rsidR="0063095D" w:rsidRPr="00000543">
        <w:rPr>
          <w:rFonts w:ascii="Arial" w:hAnsi="Arial" w:cs="Arial"/>
          <w:lang w:val="en-GB"/>
        </w:rPr>
        <w:t>e ancient sacredness of the location</w:t>
      </w:r>
      <w:r w:rsidRPr="00000543">
        <w:rPr>
          <w:rFonts w:ascii="Arial" w:hAnsi="Arial" w:cs="Arial"/>
          <w:lang w:val="en-GB"/>
        </w:rPr>
        <w:t xml:space="preserve"> we </w:t>
      </w:r>
      <w:r w:rsidR="00B7465C" w:rsidRPr="00000543">
        <w:rPr>
          <w:rFonts w:ascii="Arial" w:hAnsi="Arial" w:cs="Arial"/>
          <w:lang w:val="en-GB"/>
        </w:rPr>
        <w:t>discover</w:t>
      </w:r>
      <w:r w:rsidRPr="00000543">
        <w:rPr>
          <w:rFonts w:ascii="Arial" w:hAnsi="Arial" w:cs="Arial"/>
          <w:lang w:val="en-GB"/>
        </w:rPr>
        <w:t xml:space="preserve"> it already had a </w:t>
      </w:r>
      <w:r w:rsidR="00B7465C" w:rsidRPr="00000543">
        <w:rPr>
          <w:rFonts w:ascii="Arial" w:hAnsi="Arial" w:cs="Arial"/>
          <w:lang w:val="en-GB"/>
        </w:rPr>
        <w:t xml:space="preserve">church </w:t>
      </w:r>
      <w:r w:rsidR="00F80B25" w:rsidRPr="00000543">
        <w:rPr>
          <w:rFonts w:ascii="Arial" w:hAnsi="Arial" w:cs="Arial"/>
          <w:lang w:val="en-GB"/>
        </w:rPr>
        <w:t>found</w:t>
      </w:r>
      <w:r w:rsidR="00B7465C" w:rsidRPr="00000543">
        <w:rPr>
          <w:rFonts w:ascii="Arial" w:hAnsi="Arial" w:cs="Arial"/>
          <w:lang w:val="en-GB"/>
        </w:rPr>
        <w:t xml:space="preserve">ed by </w:t>
      </w:r>
      <w:r w:rsidRPr="00000543">
        <w:rPr>
          <w:rFonts w:ascii="Arial" w:hAnsi="Arial" w:cs="Arial"/>
          <w:lang w:val="en-GB"/>
        </w:rPr>
        <w:t>St Augusti</w:t>
      </w:r>
      <w:r w:rsidR="0063095D" w:rsidRPr="00000543">
        <w:rPr>
          <w:rFonts w:ascii="Arial" w:hAnsi="Arial" w:cs="Arial"/>
          <w:lang w:val="en-GB"/>
        </w:rPr>
        <w:t xml:space="preserve">ne. </w:t>
      </w:r>
      <w:r w:rsidR="00B7465C" w:rsidRPr="00000543">
        <w:rPr>
          <w:rFonts w:ascii="Arial" w:hAnsi="Arial" w:cs="Arial"/>
          <w:lang w:val="en-GB"/>
        </w:rPr>
        <w:t>Royal and sai</w:t>
      </w:r>
      <w:r w:rsidR="0063095D" w:rsidRPr="00000543">
        <w:rPr>
          <w:rFonts w:ascii="Arial" w:hAnsi="Arial" w:cs="Arial"/>
          <w:lang w:val="en-GB"/>
        </w:rPr>
        <w:t>ntly protection</w:t>
      </w:r>
      <w:r w:rsidR="00C540B9" w:rsidRPr="00000543">
        <w:rPr>
          <w:rFonts w:ascii="Arial" w:hAnsi="Arial" w:cs="Arial"/>
          <w:lang w:val="en-GB"/>
        </w:rPr>
        <w:t xml:space="preserve"> is</w:t>
      </w:r>
      <w:r w:rsidRPr="00000543">
        <w:rPr>
          <w:rFonts w:ascii="Arial" w:hAnsi="Arial" w:cs="Arial"/>
          <w:lang w:val="en-GB"/>
        </w:rPr>
        <w:t xml:space="preserve"> coherently established for the abbey, setting it aside from</w:t>
      </w:r>
      <w:r w:rsidR="00362DD5" w:rsidRPr="00000543">
        <w:rPr>
          <w:rFonts w:ascii="Arial" w:hAnsi="Arial" w:cs="Arial"/>
          <w:lang w:val="en-GB"/>
        </w:rPr>
        <w:t xml:space="preserve"> the ambitions of both </w:t>
      </w:r>
      <w:r w:rsidR="00F80B25" w:rsidRPr="00000543">
        <w:rPr>
          <w:rFonts w:ascii="Arial" w:hAnsi="Arial" w:cs="Arial"/>
          <w:lang w:val="en-GB"/>
        </w:rPr>
        <w:t>bishop</w:t>
      </w:r>
      <w:r w:rsidRPr="00000543">
        <w:rPr>
          <w:rFonts w:ascii="Arial" w:hAnsi="Arial" w:cs="Arial"/>
          <w:lang w:val="en-GB"/>
        </w:rPr>
        <w:t xml:space="preserve"> a</w:t>
      </w:r>
      <w:r w:rsidR="00F80B25" w:rsidRPr="00000543">
        <w:rPr>
          <w:rFonts w:ascii="Arial" w:hAnsi="Arial" w:cs="Arial"/>
          <w:lang w:val="en-GB"/>
        </w:rPr>
        <w:t>nd king</w:t>
      </w:r>
      <w:r w:rsidRPr="00000543">
        <w:rPr>
          <w:rFonts w:ascii="Arial" w:hAnsi="Arial" w:cs="Arial"/>
          <w:lang w:val="en-GB"/>
        </w:rPr>
        <w:t xml:space="preserve">. </w:t>
      </w:r>
      <w:r w:rsidR="003A69CB" w:rsidRPr="00000543">
        <w:rPr>
          <w:rFonts w:ascii="Arial" w:hAnsi="Arial" w:cs="Arial"/>
          <w:lang w:val="en-GB"/>
        </w:rPr>
        <w:t>The text also establishes the monks’ role of never-ceasing vigilance</w:t>
      </w:r>
      <w:r w:rsidR="00362DD5" w:rsidRPr="00000543">
        <w:rPr>
          <w:rFonts w:ascii="Arial" w:hAnsi="Arial" w:cs="Arial"/>
          <w:lang w:val="en-GB"/>
        </w:rPr>
        <w:t>;</w:t>
      </w:r>
      <w:r w:rsidR="00C540B9" w:rsidRPr="00000543">
        <w:rPr>
          <w:rFonts w:ascii="Arial" w:hAnsi="Arial" w:cs="Arial"/>
          <w:lang w:val="en-GB"/>
        </w:rPr>
        <w:t xml:space="preserve"> having</w:t>
      </w:r>
      <w:r w:rsidR="003A69CB" w:rsidRPr="00000543">
        <w:rPr>
          <w:rFonts w:ascii="Arial" w:hAnsi="Arial" w:cs="Arial"/>
          <w:lang w:val="en-GB"/>
        </w:rPr>
        <w:t xml:space="preserve"> defended the honour of their saint </w:t>
      </w:r>
      <w:r w:rsidR="0063095D" w:rsidRPr="00000543">
        <w:rPr>
          <w:rFonts w:ascii="Arial" w:hAnsi="Arial" w:cs="Arial"/>
          <w:lang w:val="en-GB"/>
        </w:rPr>
        <w:t>unbroken</w:t>
      </w:r>
      <w:r w:rsidR="003A69CB" w:rsidRPr="00000543">
        <w:rPr>
          <w:rFonts w:ascii="Arial" w:hAnsi="Arial" w:cs="Arial"/>
          <w:lang w:val="en-GB"/>
        </w:rPr>
        <w:t xml:space="preserve"> from the first foundation until the present da</w:t>
      </w:r>
      <w:r w:rsidR="00362DD5" w:rsidRPr="00000543">
        <w:rPr>
          <w:rFonts w:ascii="Arial" w:hAnsi="Arial" w:cs="Arial"/>
          <w:lang w:val="en-GB"/>
        </w:rPr>
        <w:t>y, t</w:t>
      </w:r>
      <w:r w:rsidR="003A69CB" w:rsidRPr="00000543">
        <w:rPr>
          <w:rFonts w:ascii="Arial" w:hAnsi="Arial" w:cs="Arial"/>
          <w:lang w:val="en-GB"/>
        </w:rPr>
        <w:t xml:space="preserve">hey are </w:t>
      </w:r>
      <w:r w:rsidR="00F80B25" w:rsidRPr="00000543">
        <w:rPr>
          <w:rFonts w:ascii="Arial" w:hAnsi="Arial" w:cs="Arial"/>
          <w:lang w:val="en-GB"/>
        </w:rPr>
        <w:t xml:space="preserve">clearly </w:t>
      </w:r>
      <w:r w:rsidR="00DC7811" w:rsidRPr="00000543">
        <w:rPr>
          <w:rFonts w:ascii="Arial" w:hAnsi="Arial" w:cs="Arial"/>
          <w:lang w:val="en-GB"/>
        </w:rPr>
        <w:t>Aethelthryth</w:t>
      </w:r>
      <w:r w:rsidR="003A69CB" w:rsidRPr="00000543">
        <w:rPr>
          <w:rFonts w:ascii="Arial" w:hAnsi="Arial" w:cs="Arial"/>
          <w:lang w:val="en-GB"/>
        </w:rPr>
        <w:t xml:space="preserve">’s chosen </w:t>
      </w:r>
      <w:r w:rsidR="00560784" w:rsidRPr="00000543">
        <w:rPr>
          <w:rFonts w:ascii="Arial" w:hAnsi="Arial" w:cs="Arial"/>
          <w:lang w:val="en-GB"/>
        </w:rPr>
        <w:t xml:space="preserve">protectors and </w:t>
      </w:r>
      <w:r w:rsidR="003A69CB" w:rsidRPr="00000543">
        <w:rPr>
          <w:rFonts w:ascii="Arial" w:hAnsi="Arial" w:cs="Arial"/>
          <w:lang w:val="en-GB"/>
        </w:rPr>
        <w:t>attendants.</w:t>
      </w:r>
    </w:p>
    <w:p w:rsidR="003A4984" w:rsidRPr="00000543" w:rsidRDefault="003A4984" w:rsidP="0021208D">
      <w:pPr>
        <w:pStyle w:val="NormalWeb"/>
        <w:spacing w:before="0" w:beforeAutospacing="0" w:after="0" w:afterAutospacing="0" w:line="360" w:lineRule="auto"/>
        <w:rPr>
          <w:rFonts w:ascii="Arial" w:hAnsi="Arial" w:cs="Arial"/>
          <w:lang w:val="en-GB"/>
        </w:rPr>
      </w:pPr>
    </w:p>
    <w:p w:rsidR="003A69CB" w:rsidRPr="00000543" w:rsidRDefault="003A4984" w:rsidP="0021208D">
      <w:pPr>
        <w:pStyle w:val="NormalWeb"/>
        <w:spacing w:before="0" w:beforeAutospacing="0" w:after="0" w:afterAutospacing="0" w:line="360" w:lineRule="auto"/>
        <w:rPr>
          <w:rFonts w:ascii="Arial" w:hAnsi="Arial" w:cs="Arial"/>
          <w:lang w:val="en-GB"/>
        </w:rPr>
      </w:pPr>
      <w:proofErr w:type="spellStart"/>
      <w:r w:rsidRPr="00000543">
        <w:rPr>
          <w:rFonts w:ascii="Arial" w:hAnsi="Arial" w:cs="Arial"/>
          <w:lang w:val="en-GB"/>
        </w:rPr>
        <w:t>Ecgfrith’s</w:t>
      </w:r>
      <w:proofErr w:type="spellEnd"/>
      <w:r w:rsidRPr="00000543">
        <w:rPr>
          <w:rFonts w:ascii="Arial" w:hAnsi="Arial" w:cs="Arial"/>
          <w:lang w:val="en-GB"/>
        </w:rPr>
        <w:t xml:space="preserve"> change of role, from supporter of </w:t>
      </w:r>
      <w:r w:rsidR="00DC7811" w:rsidRPr="00000543">
        <w:rPr>
          <w:rFonts w:ascii="Arial" w:hAnsi="Arial" w:cs="Arial"/>
          <w:lang w:val="en-GB"/>
        </w:rPr>
        <w:t>Aethelthryth</w:t>
      </w:r>
      <w:r w:rsidRPr="00000543">
        <w:rPr>
          <w:rFonts w:ascii="Arial" w:hAnsi="Arial" w:cs="Arial"/>
          <w:lang w:val="en-GB"/>
        </w:rPr>
        <w:t>’s virginity to attempted kidnapper – and perhaps rapist – sugg</w:t>
      </w:r>
      <w:r w:rsidR="0063095D" w:rsidRPr="00000543">
        <w:rPr>
          <w:rFonts w:ascii="Arial" w:hAnsi="Arial" w:cs="Arial"/>
          <w:lang w:val="en-GB"/>
        </w:rPr>
        <w:t>ests that the k</w:t>
      </w:r>
      <w:r w:rsidR="003A69CB" w:rsidRPr="00000543">
        <w:rPr>
          <w:rFonts w:ascii="Arial" w:hAnsi="Arial" w:cs="Arial"/>
          <w:lang w:val="en-GB"/>
        </w:rPr>
        <w:t xml:space="preserve">ing </w:t>
      </w:r>
      <w:r w:rsidR="00C540B9" w:rsidRPr="00000543">
        <w:rPr>
          <w:rFonts w:ascii="Arial" w:hAnsi="Arial" w:cs="Arial"/>
          <w:lang w:val="en-GB"/>
        </w:rPr>
        <w:t xml:space="preserve">is no longer </w:t>
      </w:r>
      <w:r w:rsidR="0063095D" w:rsidRPr="00000543">
        <w:rPr>
          <w:rFonts w:ascii="Arial" w:hAnsi="Arial" w:cs="Arial"/>
          <w:lang w:val="en-GB"/>
        </w:rPr>
        <w:t>a supporter of the abbey</w:t>
      </w:r>
      <w:r w:rsidR="00C540B9" w:rsidRPr="00000543">
        <w:rPr>
          <w:rFonts w:ascii="Arial" w:hAnsi="Arial" w:cs="Arial"/>
          <w:lang w:val="en-GB"/>
        </w:rPr>
        <w:t xml:space="preserve">, but </w:t>
      </w:r>
      <w:r w:rsidR="00F80B25" w:rsidRPr="00000543">
        <w:rPr>
          <w:rFonts w:ascii="Arial" w:hAnsi="Arial" w:cs="Arial"/>
          <w:lang w:val="en-GB"/>
        </w:rPr>
        <w:t>its enemy</w:t>
      </w:r>
      <w:r w:rsidRPr="00000543">
        <w:rPr>
          <w:rFonts w:ascii="Arial" w:hAnsi="Arial" w:cs="Arial"/>
          <w:lang w:val="en-GB"/>
        </w:rPr>
        <w:t xml:space="preserve">. </w:t>
      </w:r>
      <w:r w:rsidR="00FB72F9" w:rsidRPr="00000543">
        <w:rPr>
          <w:rFonts w:ascii="Arial" w:hAnsi="Arial" w:cs="Arial"/>
          <w:lang w:val="en-GB"/>
        </w:rPr>
        <w:t xml:space="preserve">Just as God has defended </w:t>
      </w:r>
      <w:r w:rsidR="00DC7811" w:rsidRPr="00000543">
        <w:rPr>
          <w:rFonts w:ascii="Arial" w:hAnsi="Arial" w:cs="Arial"/>
          <w:lang w:val="en-GB"/>
        </w:rPr>
        <w:t>Aethelthryth</w:t>
      </w:r>
      <w:r w:rsidR="00FB72F9" w:rsidRPr="00000543">
        <w:rPr>
          <w:rFonts w:ascii="Arial" w:hAnsi="Arial" w:cs="Arial"/>
          <w:lang w:val="en-GB"/>
        </w:rPr>
        <w:t>’s virginity, so will the saint defend the abbey’s</w:t>
      </w:r>
      <w:r w:rsidR="00F80B25" w:rsidRPr="00000543">
        <w:rPr>
          <w:rFonts w:ascii="Arial" w:hAnsi="Arial" w:cs="Arial"/>
          <w:lang w:val="en-GB"/>
        </w:rPr>
        <w:t xml:space="preserve"> </w:t>
      </w:r>
      <w:proofErr w:type="gramStart"/>
      <w:r w:rsidR="00F80B25" w:rsidRPr="00000543">
        <w:rPr>
          <w:rFonts w:ascii="Arial" w:hAnsi="Arial" w:cs="Arial"/>
          <w:lang w:val="en-GB"/>
        </w:rPr>
        <w:t>honour</w:t>
      </w:r>
      <w:r w:rsidR="00FB72F9" w:rsidRPr="00000543">
        <w:rPr>
          <w:rFonts w:ascii="Arial" w:hAnsi="Arial" w:cs="Arial"/>
          <w:lang w:val="en-GB"/>
        </w:rPr>
        <w:t>.</w:t>
      </w:r>
      <w:proofErr w:type="gramEnd"/>
      <w:r w:rsidR="00FB72F9" w:rsidRPr="00000543">
        <w:rPr>
          <w:rFonts w:ascii="Arial" w:hAnsi="Arial" w:cs="Arial"/>
          <w:lang w:val="en-GB"/>
        </w:rPr>
        <w:t xml:space="preserve"> Those who dare to tamper with the saint</w:t>
      </w:r>
      <w:r w:rsidR="003A69CB" w:rsidRPr="00000543">
        <w:rPr>
          <w:rFonts w:ascii="Arial" w:hAnsi="Arial" w:cs="Arial"/>
          <w:lang w:val="en-GB"/>
        </w:rPr>
        <w:t>’</w:t>
      </w:r>
      <w:r w:rsidR="00FB72F9" w:rsidRPr="00000543">
        <w:rPr>
          <w:rFonts w:ascii="Arial" w:hAnsi="Arial" w:cs="Arial"/>
          <w:lang w:val="en-GB"/>
        </w:rPr>
        <w:t>s body or invade the monk’s privileges are struck down for t</w:t>
      </w:r>
      <w:r w:rsidR="0063095D" w:rsidRPr="00000543">
        <w:rPr>
          <w:rFonts w:ascii="Arial" w:hAnsi="Arial" w:cs="Arial"/>
          <w:lang w:val="en-GB"/>
        </w:rPr>
        <w:t>heir pride. Whether it is the k</w:t>
      </w:r>
      <w:r w:rsidR="00FB72F9" w:rsidRPr="00000543">
        <w:rPr>
          <w:rFonts w:ascii="Arial" w:hAnsi="Arial" w:cs="Arial"/>
          <w:lang w:val="en-GB"/>
        </w:rPr>
        <w:t xml:space="preserve">ing asserting his </w:t>
      </w:r>
      <w:r w:rsidR="003A69CB" w:rsidRPr="00000543">
        <w:rPr>
          <w:rFonts w:ascii="Arial" w:hAnsi="Arial" w:cs="Arial"/>
          <w:lang w:val="en-GB"/>
        </w:rPr>
        <w:t xml:space="preserve">secular </w:t>
      </w:r>
      <w:r w:rsidR="00FB72F9" w:rsidRPr="00000543">
        <w:rPr>
          <w:rFonts w:ascii="Arial" w:hAnsi="Arial" w:cs="Arial"/>
          <w:lang w:val="en-GB"/>
        </w:rPr>
        <w:t xml:space="preserve">will like </w:t>
      </w:r>
      <w:proofErr w:type="spellStart"/>
      <w:r w:rsidR="00FB72F9" w:rsidRPr="00000543">
        <w:rPr>
          <w:rFonts w:ascii="Arial" w:hAnsi="Arial" w:cs="Arial"/>
          <w:lang w:val="en-GB"/>
        </w:rPr>
        <w:t>Ecgfrith</w:t>
      </w:r>
      <w:proofErr w:type="spellEnd"/>
      <w:r w:rsidR="00FB72F9" w:rsidRPr="00000543">
        <w:rPr>
          <w:rFonts w:ascii="Arial" w:hAnsi="Arial" w:cs="Arial"/>
          <w:lang w:val="en-GB"/>
        </w:rPr>
        <w:t>, or the Bishop invading the traditional rights and privileges of the abbey, the saint will defend her chosen representatives</w:t>
      </w:r>
      <w:r w:rsidR="003A69CB" w:rsidRPr="00000543">
        <w:rPr>
          <w:rFonts w:ascii="Arial" w:hAnsi="Arial" w:cs="Arial"/>
          <w:lang w:val="en-GB"/>
        </w:rPr>
        <w:t>, the monks of Ely</w:t>
      </w:r>
      <w:r w:rsidR="00FB72F9" w:rsidRPr="00000543">
        <w:rPr>
          <w:rFonts w:ascii="Arial" w:hAnsi="Arial" w:cs="Arial"/>
          <w:lang w:val="en-GB"/>
        </w:rPr>
        <w:t xml:space="preserve">. </w:t>
      </w:r>
    </w:p>
    <w:p w:rsidR="003A69CB" w:rsidRPr="00000543" w:rsidRDefault="003A69CB" w:rsidP="0021208D">
      <w:pPr>
        <w:pStyle w:val="NormalWeb"/>
        <w:spacing w:before="0" w:beforeAutospacing="0" w:after="0" w:afterAutospacing="0" w:line="360" w:lineRule="auto"/>
        <w:rPr>
          <w:rFonts w:ascii="Arial" w:hAnsi="Arial" w:cs="Arial"/>
          <w:lang w:val="en-GB"/>
        </w:rPr>
      </w:pPr>
    </w:p>
    <w:p w:rsidR="003A69CB" w:rsidRPr="00000543" w:rsidRDefault="008A2111"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The </w:t>
      </w:r>
      <w:proofErr w:type="spellStart"/>
      <w:r w:rsidRPr="00000543">
        <w:rPr>
          <w:rFonts w:ascii="Arial" w:hAnsi="Arial" w:cs="Arial"/>
          <w:i/>
          <w:lang w:val="en-GB"/>
        </w:rPr>
        <w:t>Liber</w:t>
      </w:r>
      <w:proofErr w:type="spellEnd"/>
      <w:r w:rsidRPr="00000543">
        <w:rPr>
          <w:rFonts w:ascii="Arial" w:hAnsi="Arial" w:cs="Arial"/>
          <w:i/>
          <w:lang w:val="en-GB"/>
        </w:rPr>
        <w:t xml:space="preserve"> </w:t>
      </w:r>
      <w:proofErr w:type="spellStart"/>
      <w:r w:rsidRPr="00000543">
        <w:rPr>
          <w:rFonts w:ascii="Arial" w:hAnsi="Arial" w:cs="Arial"/>
          <w:i/>
          <w:lang w:val="en-GB"/>
        </w:rPr>
        <w:t>Eliensis</w:t>
      </w:r>
      <w:proofErr w:type="spellEnd"/>
      <w:r w:rsidRPr="00000543">
        <w:rPr>
          <w:rFonts w:ascii="Arial" w:hAnsi="Arial" w:cs="Arial"/>
          <w:lang w:val="en-GB"/>
        </w:rPr>
        <w:t xml:space="preserve"> estab</w:t>
      </w:r>
      <w:r w:rsidR="003A69CB" w:rsidRPr="00000543">
        <w:rPr>
          <w:rFonts w:ascii="Arial" w:hAnsi="Arial" w:cs="Arial"/>
          <w:lang w:val="en-GB"/>
        </w:rPr>
        <w:t>lished</w:t>
      </w:r>
      <w:r w:rsidRPr="00000543">
        <w:rPr>
          <w:rFonts w:ascii="Arial" w:hAnsi="Arial" w:cs="Arial"/>
          <w:lang w:val="en-GB"/>
        </w:rPr>
        <w:t xml:space="preserve"> E</w:t>
      </w:r>
      <w:r w:rsidR="003A69CB" w:rsidRPr="00000543">
        <w:rPr>
          <w:rFonts w:ascii="Arial" w:hAnsi="Arial" w:cs="Arial"/>
          <w:lang w:val="en-GB"/>
        </w:rPr>
        <w:t>ly Abbey as a place of ancient r</w:t>
      </w:r>
      <w:r w:rsidRPr="00000543">
        <w:rPr>
          <w:rFonts w:ascii="Arial" w:hAnsi="Arial" w:cs="Arial"/>
          <w:lang w:val="en-GB"/>
        </w:rPr>
        <w:t xml:space="preserve">oyal descent, </w:t>
      </w:r>
      <w:r w:rsidR="003A69CB" w:rsidRPr="00000543">
        <w:rPr>
          <w:rFonts w:ascii="Arial" w:hAnsi="Arial" w:cs="Arial"/>
          <w:lang w:val="en-GB"/>
        </w:rPr>
        <w:t xml:space="preserve">successfully </w:t>
      </w:r>
      <w:r w:rsidR="00F80B25" w:rsidRPr="00000543">
        <w:rPr>
          <w:rFonts w:ascii="Arial" w:hAnsi="Arial" w:cs="Arial"/>
          <w:lang w:val="en-GB"/>
        </w:rPr>
        <w:t xml:space="preserve">created a national cult to </w:t>
      </w:r>
      <w:r w:rsidRPr="00000543">
        <w:rPr>
          <w:rFonts w:ascii="Arial" w:hAnsi="Arial" w:cs="Arial"/>
          <w:lang w:val="en-GB"/>
        </w:rPr>
        <w:t xml:space="preserve">Aethelthryth and portrayed the monks of Ely as specially appointed and protected by her. </w:t>
      </w:r>
      <w:r w:rsidR="005022A1" w:rsidRPr="00000543">
        <w:rPr>
          <w:rFonts w:ascii="Arial" w:hAnsi="Arial" w:cs="Arial"/>
          <w:lang w:val="en-GB"/>
        </w:rPr>
        <w:t>Aethelthryth</w:t>
      </w:r>
      <w:r w:rsidR="000E1D01" w:rsidRPr="00000543">
        <w:rPr>
          <w:rFonts w:ascii="Arial" w:hAnsi="Arial" w:cs="Arial"/>
          <w:lang w:val="en-GB"/>
        </w:rPr>
        <w:t xml:space="preserve"> </w:t>
      </w:r>
      <w:r w:rsidR="003A69CB" w:rsidRPr="00000543">
        <w:rPr>
          <w:rFonts w:ascii="Arial" w:hAnsi="Arial" w:cs="Arial"/>
          <w:lang w:val="en-GB"/>
        </w:rPr>
        <w:t xml:space="preserve">is once again </w:t>
      </w:r>
      <w:r w:rsidR="000E1D01" w:rsidRPr="00000543">
        <w:rPr>
          <w:rFonts w:ascii="Arial" w:hAnsi="Arial" w:cs="Arial"/>
          <w:lang w:val="en-GB"/>
        </w:rPr>
        <w:t>a prestigious royal presence</w:t>
      </w:r>
      <w:r w:rsidR="00273440">
        <w:rPr>
          <w:rFonts w:ascii="Arial" w:hAnsi="Arial" w:cs="Arial"/>
          <w:lang w:val="en-GB"/>
        </w:rPr>
        <w:t>,</w:t>
      </w:r>
      <w:r w:rsidR="00F80B25" w:rsidRPr="00000543">
        <w:rPr>
          <w:rFonts w:ascii="Arial" w:hAnsi="Arial" w:cs="Arial"/>
          <w:lang w:val="en-GB"/>
        </w:rPr>
        <w:t xml:space="preserve"> </w:t>
      </w:r>
      <w:r w:rsidR="00C540B9" w:rsidRPr="00000543">
        <w:rPr>
          <w:rFonts w:ascii="Arial" w:hAnsi="Arial" w:cs="Arial"/>
          <w:lang w:val="en-GB"/>
        </w:rPr>
        <w:t>the</w:t>
      </w:r>
      <w:r w:rsidR="00F80B25" w:rsidRPr="00000543">
        <w:rPr>
          <w:rFonts w:ascii="Arial" w:hAnsi="Arial" w:cs="Arial"/>
          <w:lang w:val="en-GB"/>
        </w:rPr>
        <w:t xml:space="preserve"> abbey a</w:t>
      </w:r>
      <w:r w:rsidR="00C540B9" w:rsidRPr="00000543">
        <w:rPr>
          <w:rFonts w:ascii="Arial" w:hAnsi="Arial" w:cs="Arial"/>
          <w:lang w:val="en-GB"/>
        </w:rPr>
        <w:t xml:space="preserve"> royal foundation</w:t>
      </w:r>
      <w:r w:rsidR="00273440">
        <w:rPr>
          <w:rFonts w:ascii="Arial" w:hAnsi="Arial" w:cs="Arial"/>
          <w:lang w:val="en-GB"/>
        </w:rPr>
        <w:t xml:space="preserve"> and h</w:t>
      </w:r>
      <w:r w:rsidR="00F80B25" w:rsidRPr="00000543">
        <w:rPr>
          <w:rFonts w:ascii="Arial" w:hAnsi="Arial" w:cs="Arial"/>
          <w:lang w:val="en-GB"/>
        </w:rPr>
        <w:t>er tomb</w:t>
      </w:r>
      <w:r w:rsidR="00452F66" w:rsidRPr="00000543">
        <w:rPr>
          <w:rFonts w:ascii="Arial" w:hAnsi="Arial" w:cs="Arial"/>
          <w:lang w:val="en-GB"/>
        </w:rPr>
        <w:t xml:space="preserve"> has been</w:t>
      </w:r>
      <w:r w:rsidR="000E1D01" w:rsidRPr="00000543">
        <w:rPr>
          <w:rFonts w:ascii="Arial" w:hAnsi="Arial" w:cs="Arial"/>
          <w:lang w:val="en-GB"/>
        </w:rPr>
        <w:t xml:space="preserve"> opened</w:t>
      </w:r>
      <w:r w:rsidR="00452F66" w:rsidRPr="00000543">
        <w:rPr>
          <w:rFonts w:ascii="Arial" w:hAnsi="Arial" w:cs="Arial"/>
          <w:lang w:val="en-GB"/>
        </w:rPr>
        <w:t xml:space="preserve"> as a popular shrine</w:t>
      </w:r>
      <w:r w:rsidR="000E1D01" w:rsidRPr="00000543">
        <w:rPr>
          <w:rFonts w:ascii="Arial" w:hAnsi="Arial" w:cs="Arial"/>
          <w:lang w:val="en-GB"/>
        </w:rPr>
        <w:t xml:space="preserve">. </w:t>
      </w:r>
      <w:r w:rsidR="00452F66" w:rsidRPr="00000543">
        <w:rPr>
          <w:rFonts w:ascii="Arial" w:hAnsi="Arial" w:cs="Arial"/>
          <w:lang w:val="en-GB"/>
        </w:rPr>
        <w:t>The Ely community ha</w:t>
      </w:r>
      <w:r w:rsidR="00F80B25" w:rsidRPr="00000543">
        <w:rPr>
          <w:rFonts w:ascii="Arial" w:hAnsi="Arial" w:cs="Arial"/>
          <w:lang w:val="en-GB"/>
        </w:rPr>
        <w:t>s</w:t>
      </w:r>
      <w:r w:rsidR="00452F66" w:rsidRPr="00000543">
        <w:rPr>
          <w:rFonts w:ascii="Arial" w:hAnsi="Arial" w:cs="Arial"/>
          <w:lang w:val="en-GB"/>
        </w:rPr>
        <w:t xml:space="preserve"> successfully created a memorable image of their saint</w:t>
      </w:r>
      <w:r w:rsidR="00560784" w:rsidRPr="00000543">
        <w:rPr>
          <w:rFonts w:ascii="Arial" w:hAnsi="Arial" w:cs="Arial"/>
          <w:lang w:val="en-GB"/>
        </w:rPr>
        <w:t>, one</w:t>
      </w:r>
      <w:r w:rsidR="00452F66" w:rsidRPr="00000543">
        <w:rPr>
          <w:rFonts w:ascii="Arial" w:hAnsi="Arial" w:cs="Arial"/>
          <w:lang w:val="en-GB"/>
        </w:rPr>
        <w:t xml:space="preserve"> which </w:t>
      </w:r>
      <w:r w:rsidR="00F80B25" w:rsidRPr="00000543">
        <w:rPr>
          <w:rFonts w:ascii="Arial" w:hAnsi="Arial" w:cs="Arial"/>
          <w:lang w:val="en-GB"/>
        </w:rPr>
        <w:t>has sustained for</w:t>
      </w:r>
      <w:r w:rsidR="00452F66" w:rsidRPr="00000543">
        <w:rPr>
          <w:rFonts w:ascii="Arial" w:hAnsi="Arial" w:cs="Arial"/>
          <w:lang w:val="en-GB"/>
        </w:rPr>
        <w:t xml:space="preserve"> </w:t>
      </w:r>
      <w:r w:rsidR="00560784" w:rsidRPr="00000543">
        <w:rPr>
          <w:rFonts w:ascii="Arial" w:hAnsi="Arial" w:cs="Arial"/>
          <w:lang w:val="en-GB"/>
        </w:rPr>
        <w:t xml:space="preserve">a further </w:t>
      </w:r>
      <w:r w:rsidR="00452F66" w:rsidRPr="00000543">
        <w:rPr>
          <w:rFonts w:ascii="Arial" w:hAnsi="Arial" w:cs="Arial"/>
          <w:lang w:val="en-GB"/>
        </w:rPr>
        <w:t>900 years.</w:t>
      </w:r>
    </w:p>
    <w:p w:rsid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p>
    <w:p w:rsidR="000052A2" w:rsidRPr="000052A2" w:rsidRDefault="000052A2" w:rsidP="0021208D">
      <w:pPr>
        <w:pStyle w:val="NormalWeb"/>
        <w:spacing w:before="0" w:beforeAutospacing="0" w:after="0" w:afterAutospacing="0" w:line="360" w:lineRule="auto"/>
        <w:ind w:left="-567" w:firstLine="567"/>
        <w:rPr>
          <w:rFonts w:ascii="Arial" w:hAnsi="Arial" w:cs="Arial"/>
          <w:b/>
          <w:color w:val="E36C0A" w:themeColor="accent6" w:themeShade="BF"/>
        </w:rPr>
      </w:pPr>
      <w:r w:rsidRPr="000052A2">
        <w:rPr>
          <w:rFonts w:ascii="Arial" w:hAnsi="Arial" w:cs="Arial"/>
          <w:b/>
          <w:color w:val="E36C0A" w:themeColor="accent6" w:themeShade="BF"/>
        </w:rPr>
        <w:t xml:space="preserve">Slide </w:t>
      </w:r>
      <w:r>
        <w:rPr>
          <w:rFonts w:ascii="Arial" w:hAnsi="Arial" w:cs="Arial"/>
          <w:b/>
          <w:color w:val="E36C0A" w:themeColor="accent6" w:themeShade="BF"/>
        </w:rPr>
        <w:t>1</w:t>
      </w:r>
      <w:r w:rsidRPr="000052A2">
        <w:rPr>
          <w:rFonts w:ascii="Arial" w:hAnsi="Arial" w:cs="Arial"/>
          <w:b/>
          <w:color w:val="E36C0A" w:themeColor="accent6" w:themeShade="BF"/>
        </w:rPr>
        <w:t>2</w:t>
      </w:r>
    </w:p>
    <w:p w:rsidR="001A1462" w:rsidRPr="00033F11" w:rsidRDefault="00015ABD" w:rsidP="0021208D">
      <w:pPr>
        <w:pStyle w:val="NormalWeb"/>
        <w:spacing w:before="0" w:beforeAutospacing="0" w:after="0" w:afterAutospacing="0" w:line="360" w:lineRule="auto"/>
        <w:rPr>
          <w:rFonts w:ascii="Arial" w:hAnsi="Arial" w:cs="Arial"/>
          <w:b/>
          <w:lang w:val="en-GB"/>
        </w:rPr>
      </w:pPr>
      <w:r w:rsidRPr="00033F11">
        <w:rPr>
          <w:rFonts w:ascii="Arial" w:hAnsi="Arial" w:cs="Arial"/>
          <w:b/>
          <w:lang w:val="en-GB"/>
        </w:rPr>
        <w:t>Ely since the</w:t>
      </w:r>
      <w:r w:rsidR="00BF272B">
        <w:rPr>
          <w:rFonts w:ascii="Arial" w:hAnsi="Arial" w:cs="Arial"/>
          <w:b/>
          <w:lang w:val="en-GB"/>
        </w:rPr>
        <w:t xml:space="preserve"> </w:t>
      </w:r>
      <w:proofErr w:type="spellStart"/>
      <w:r w:rsidRPr="00033F11">
        <w:rPr>
          <w:rFonts w:ascii="Arial" w:hAnsi="Arial" w:cs="Arial"/>
          <w:b/>
          <w:lang w:val="en-GB"/>
        </w:rPr>
        <w:t>Liber</w:t>
      </w:r>
      <w:proofErr w:type="spellEnd"/>
      <w:r w:rsidRPr="00033F11">
        <w:rPr>
          <w:rFonts w:ascii="Arial" w:hAnsi="Arial" w:cs="Arial"/>
          <w:b/>
          <w:lang w:val="en-GB"/>
        </w:rPr>
        <w:t xml:space="preserve"> </w:t>
      </w:r>
      <w:proofErr w:type="spellStart"/>
      <w:r w:rsidRPr="00033F11">
        <w:rPr>
          <w:rFonts w:ascii="Arial" w:hAnsi="Arial" w:cs="Arial"/>
          <w:b/>
          <w:lang w:val="en-GB"/>
        </w:rPr>
        <w:t>Eliensis</w:t>
      </w:r>
      <w:proofErr w:type="spellEnd"/>
    </w:p>
    <w:p w:rsidR="00015ABD" w:rsidRPr="00033F11" w:rsidRDefault="00033F11" w:rsidP="0021208D">
      <w:pPr>
        <w:pStyle w:val="NormalWeb"/>
        <w:spacing w:before="0" w:beforeAutospacing="0" w:after="0" w:afterAutospacing="0" w:line="360" w:lineRule="auto"/>
        <w:rPr>
          <w:rFonts w:ascii="Arial" w:hAnsi="Arial" w:cs="Arial"/>
        </w:rPr>
      </w:pPr>
      <w:r w:rsidRPr="00033F11">
        <w:rPr>
          <w:rFonts w:ascii="Arial" w:hAnsi="Arial" w:cs="Arial"/>
        </w:rPr>
        <w:t>Aethelthryth</w:t>
      </w:r>
      <w:r w:rsidR="00015ABD" w:rsidRPr="00033F11">
        <w:rPr>
          <w:rFonts w:ascii="Arial" w:hAnsi="Arial" w:cs="Arial"/>
        </w:rPr>
        <w:t xml:space="preserve">'s shrine </w:t>
      </w:r>
      <w:r w:rsidRPr="00033F11">
        <w:rPr>
          <w:rFonts w:ascii="Arial" w:hAnsi="Arial" w:cs="Arial"/>
        </w:rPr>
        <w:t xml:space="preserve">continued to be a major </w:t>
      </w:r>
      <w:r w:rsidR="00547467">
        <w:rPr>
          <w:rFonts w:ascii="Arial" w:hAnsi="Arial" w:cs="Arial"/>
        </w:rPr>
        <w:t>pilgrimage</w:t>
      </w:r>
      <w:r w:rsidRPr="00033F11">
        <w:rPr>
          <w:rFonts w:ascii="Arial" w:hAnsi="Arial" w:cs="Arial"/>
        </w:rPr>
        <w:t xml:space="preserve"> </w:t>
      </w:r>
      <w:r w:rsidR="00BF272B" w:rsidRPr="00033F11">
        <w:rPr>
          <w:rFonts w:ascii="Arial" w:hAnsi="Arial" w:cs="Arial"/>
        </w:rPr>
        <w:t>destination</w:t>
      </w:r>
      <w:r w:rsidR="00015ABD" w:rsidRPr="00033F11">
        <w:rPr>
          <w:rFonts w:ascii="Arial" w:hAnsi="Arial" w:cs="Arial"/>
        </w:rPr>
        <w:t xml:space="preserve"> for vast numbers of medieval pilgrims</w:t>
      </w:r>
      <w:r w:rsidRPr="00033F11">
        <w:rPr>
          <w:rFonts w:ascii="Arial" w:hAnsi="Arial" w:cs="Arial"/>
        </w:rPr>
        <w:t xml:space="preserve"> until it was destroyed </w:t>
      </w:r>
      <w:r w:rsidR="00015ABD" w:rsidRPr="00033F11">
        <w:rPr>
          <w:rFonts w:ascii="Arial" w:hAnsi="Arial" w:cs="Arial"/>
        </w:rPr>
        <w:t>in 1541</w:t>
      </w:r>
      <w:r w:rsidRPr="00033F11">
        <w:rPr>
          <w:rFonts w:ascii="Arial" w:hAnsi="Arial" w:cs="Arial"/>
        </w:rPr>
        <w:t xml:space="preserve">. A </w:t>
      </w:r>
      <w:r w:rsidR="00015ABD" w:rsidRPr="00033F11">
        <w:rPr>
          <w:rFonts w:ascii="Arial" w:hAnsi="Arial" w:cs="Arial"/>
        </w:rPr>
        <w:t>slate in the Cathedral marks the spot where it stood</w:t>
      </w:r>
      <w:r w:rsidR="00273440">
        <w:rPr>
          <w:rFonts w:ascii="Arial" w:hAnsi="Arial" w:cs="Arial"/>
        </w:rPr>
        <w:t xml:space="preserve"> and the Cathedral </w:t>
      </w:r>
      <w:r w:rsidR="00547467">
        <w:rPr>
          <w:rFonts w:ascii="Arial" w:hAnsi="Arial" w:cs="Arial"/>
        </w:rPr>
        <w:t xml:space="preserve">still </w:t>
      </w:r>
      <w:r w:rsidR="00273440">
        <w:rPr>
          <w:rFonts w:ascii="Arial" w:hAnsi="Arial" w:cs="Arial"/>
        </w:rPr>
        <w:t>celebrates her feast days.</w:t>
      </w:r>
      <w:r w:rsidR="00015ABD" w:rsidRPr="00033F11">
        <w:rPr>
          <w:rFonts w:ascii="Arial" w:hAnsi="Arial" w:cs="Arial"/>
        </w:rPr>
        <w:t xml:space="preserve"> Some </w:t>
      </w:r>
      <w:r w:rsidRPr="00033F11">
        <w:rPr>
          <w:rFonts w:ascii="Arial" w:hAnsi="Arial" w:cs="Arial"/>
        </w:rPr>
        <w:t xml:space="preserve">of her </w:t>
      </w:r>
      <w:r w:rsidR="00015ABD" w:rsidRPr="00033F11">
        <w:rPr>
          <w:rFonts w:ascii="Arial" w:hAnsi="Arial" w:cs="Arial"/>
        </w:rPr>
        <w:lastRenderedPageBreak/>
        <w:t xml:space="preserve">relics are </w:t>
      </w:r>
      <w:r w:rsidRPr="00033F11">
        <w:rPr>
          <w:rFonts w:ascii="Arial" w:hAnsi="Arial" w:cs="Arial"/>
        </w:rPr>
        <w:t>held</w:t>
      </w:r>
      <w:r w:rsidR="00015ABD" w:rsidRPr="00033F11">
        <w:rPr>
          <w:rFonts w:ascii="Arial" w:hAnsi="Arial" w:cs="Arial"/>
        </w:rPr>
        <w:t xml:space="preserve"> in </w:t>
      </w:r>
      <w:r w:rsidR="00273440">
        <w:rPr>
          <w:rFonts w:ascii="Arial" w:hAnsi="Arial" w:cs="Arial"/>
        </w:rPr>
        <w:t xml:space="preserve">St </w:t>
      </w:r>
      <w:proofErr w:type="spellStart"/>
      <w:r w:rsidR="00273440">
        <w:rPr>
          <w:rFonts w:ascii="Arial" w:hAnsi="Arial" w:cs="Arial"/>
        </w:rPr>
        <w:t>Etheldreda's</w:t>
      </w:r>
      <w:proofErr w:type="spellEnd"/>
      <w:r w:rsidR="00273440">
        <w:rPr>
          <w:rFonts w:ascii="Arial" w:hAnsi="Arial" w:cs="Arial"/>
        </w:rPr>
        <w:t xml:space="preserve"> Church</w:t>
      </w:r>
      <w:r w:rsidR="00015ABD" w:rsidRPr="00033F11">
        <w:rPr>
          <w:rFonts w:ascii="Arial" w:hAnsi="Arial" w:cs="Arial"/>
        </w:rPr>
        <w:t xml:space="preserve"> </w:t>
      </w:r>
      <w:r w:rsidRPr="00033F11">
        <w:rPr>
          <w:rFonts w:ascii="Arial" w:hAnsi="Arial" w:cs="Arial"/>
        </w:rPr>
        <w:t>in</w:t>
      </w:r>
      <w:r w:rsidR="00015ABD" w:rsidRPr="00033F11">
        <w:rPr>
          <w:rFonts w:ascii="Arial" w:hAnsi="Arial" w:cs="Arial"/>
        </w:rPr>
        <w:t xml:space="preserve"> London</w:t>
      </w:r>
      <w:r w:rsidRPr="00033F11">
        <w:rPr>
          <w:rFonts w:ascii="Arial" w:hAnsi="Arial" w:cs="Arial"/>
        </w:rPr>
        <w:t xml:space="preserve">, </w:t>
      </w:r>
      <w:r w:rsidR="00273440">
        <w:rPr>
          <w:rFonts w:ascii="Arial" w:hAnsi="Arial" w:cs="Arial"/>
        </w:rPr>
        <w:t>although her</w:t>
      </w:r>
      <w:r w:rsidR="00015ABD" w:rsidRPr="00033F11">
        <w:rPr>
          <w:rFonts w:ascii="Arial" w:hAnsi="Arial" w:cs="Arial"/>
        </w:rPr>
        <w:t xml:space="preserve"> hand</w:t>
      </w:r>
      <w:r w:rsidR="0032496C">
        <w:rPr>
          <w:rFonts w:ascii="Arial" w:hAnsi="Arial" w:cs="Arial"/>
        </w:rPr>
        <w:t xml:space="preserve"> </w:t>
      </w:r>
      <w:r w:rsidRPr="00033F11">
        <w:rPr>
          <w:rFonts w:ascii="Arial" w:hAnsi="Arial" w:cs="Arial"/>
        </w:rPr>
        <w:t>is held</w:t>
      </w:r>
      <w:r w:rsidR="00015ABD" w:rsidRPr="00033F11">
        <w:rPr>
          <w:rFonts w:ascii="Arial" w:hAnsi="Arial" w:cs="Arial"/>
        </w:rPr>
        <w:t xml:space="preserve"> by St </w:t>
      </w:r>
      <w:proofErr w:type="spellStart"/>
      <w:r w:rsidR="00015ABD" w:rsidRPr="00033F11">
        <w:rPr>
          <w:rFonts w:ascii="Arial" w:hAnsi="Arial" w:cs="Arial"/>
        </w:rPr>
        <w:t>Etheldreda's</w:t>
      </w:r>
      <w:proofErr w:type="spellEnd"/>
      <w:r w:rsidR="00015ABD" w:rsidRPr="00033F11">
        <w:rPr>
          <w:rFonts w:ascii="Arial" w:hAnsi="Arial" w:cs="Arial"/>
        </w:rPr>
        <w:t xml:space="preserve"> Roman Catholic </w:t>
      </w:r>
      <w:proofErr w:type="gramStart"/>
      <w:r w:rsidR="00015ABD" w:rsidRPr="00033F11">
        <w:rPr>
          <w:rFonts w:ascii="Arial" w:hAnsi="Arial" w:cs="Arial"/>
        </w:rPr>
        <w:t>church</w:t>
      </w:r>
      <w:proofErr w:type="gramEnd"/>
      <w:r w:rsidR="00015ABD" w:rsidRPr="00033F11">
        <w:rPr>
          <w:rFonts w:ascii="Arial" w:hAnsi="Arial" w:cs="Arial"/>
        </w:rPr>
        <w:t xml:space="preserve"> at Ely.</w:t>
      </w:r>
    </w:p>
    <w:p w:rsidR="00033F11" w:rsidRPr="00033F11" w:rsidRDefault="00033F11" w:rsidP="0021208D">
      <w:pPr>
        <w:pStyle w:val="NormalWeb"/>
        <w:spacing w:before="0" w:beforeAutospacing="0" w:after="0" w:afterAutospacing="0" w:line="360" w:lineRule="auto"/>
        <w:rPr>
          <w:rFonts w:ascii="Arial" w:hAnsi="Arial" w:cs="Arial"/>
        </w:rPr>
      </w:pPr>
    </w:p>
    <w:p w:rsidR="00015ABD" w:rsidRPr="00033F11" w:rsidRDefault="00033F11" w:rsidP="0021208D">
      <w:pPr>
        <w:pStyle w:val="NormalWeb"/>
        <w:spacing w:before="0" w:beforeAutospacing="0" w:after="0" w:afterAutospacing="0" w:line="360" w:lineRule="auto"/>
        <w:rPr>
          <w:rFonts w:ascii="Arial" w:hAnsi="Arial" w:cs="Arial"/>
        </w:rPr>
      </w:pPr>
      <w:r w:rsidRPr="00033F11">
        <w:rPr>
          <w:rFonts w:ascii="Arial" w:hAnsi="Arial" w:cs="Arial"/>
        </w:rPr>
        <w:t xml:space="preserve">In 1992 the </w:t>
      </w:r>
      <w:r w:rsidR="00015ABD" w:rsidRPr="00033F11">
        <w:rPr>
          <w:rFonts w:ascii="Arial" w:hAnsi="Arial" w:cs="Arial"/>
        </w:rPr>
        <w:t xml:space="preserve">Order of St. </w:t>
      </w:r>
      <w:proofErr w:type="spellStart"/>
      <w:r w:rsidR="00015ABD" w:rsidRPr="00033F11">
        <w:rPr>
          <w:rFonts w:ascii="Arial" w:hAnsi="Arial" w:cs="Arial"/>
        </w:rPr>
        <w:t>Etheldreda</w:t>
      </w:r>
      <w:proofErr w:type="spellEnd"/>
      <w:r w:rsidR="00015ABD" w:rsidRPr="00033F11">
        <w:rPr>
          <w:rFonts w:ascii="Arial" w:hAnsi="Arial" w:cs="Arial"/>
        </w:rPr>
        <w:t xml:space="preserve"> was found</w:t>
      </w:r>
      <w:r w:rsidRPr="00033F11">
        <w:rPr>
          <w:rFonts w:ascii="Arial" w:hAnsi="Arial" w:cs="Arial"/>
        </w:rPr>
        <w:t>ed under Royal patronage</w:t>
      </w:r>
      <w:r w:rsidR="00015ABD" w:rsidRPr="00033F11">
        <w:rPr>
          <w:rFonts w:ascii="Arial" w:hAnsi="Arial" w:cs="Arial"/>
        </w:rPr>
        <w:t xml:space="preserve"> as a means of providing a regular source of funds to preserve the fabric and to share the life and work of the Cathedral </w:t>
      </w:r>
      <w:r w:rsidR="00547467">
        <w:rPr>
          <w:rFonts w:ascii="Arial" w:hAnsi="Arial" w:cs="Arial"/>
        </w:rPr>
        <w:t>for</w:t>
      </w:r>
      <w:r w:rsidR="00015ABD" w:rsidRPr="00033F11">
        <w:rPr>
          <w:rFonts w:ascii="Arial" w:hAnsi="Arial" w:cs="Arial"/>
        </w:rPr>
        <w:t xml:space="preserve"> future generations</w:t>
      </w:r>
      <w:r w:rsidRPr="00033F11">
        <w:rPr>
          <w:rFonts w:ascii="Arial" w:hAnsi="Arial" w:cs="Arial"/>
        </w:rPr>
        <w:t>. As the website says, this will enable everyone</w:t>
      </w:r>
      <w:r w:rsidR="00015ABD" w:rsidRPr="00033F11">
        <w:rPr>
          <w:rFonts w:ascii="Arial" w:hAnsi="Arial" w:cs="Arial"/>
        </w:rPr>
        <w:t xml:space="preserve"> to enjoy St </w:t>
      </w:r>
      <w:proofErr w:type="spellStart"/>
      <w:r w:rsidR="00015ABD" w:rsidRPr="00033F11">
        <w:rPr>
          <w:rFonts w:ascii="Arial" w:hAnsi="Arial" w:cs="Arial"/>
        </w:rPr>
        <w:t>Etheldreda's</w:t>
      </w:r>
      <w:proofErr w:type="spellEnd"/>
      <w:r w:rsidR="00015ABD" w:rsidRPr="00033F11">
        <w:rPr>
          <w:rFonts w:ascii="Arial" w:hAnsi="Arial" w:cs="Arial"/>
        </w:rPr>
        <w:t xml:space="preserve"> inspired creation for centuries to come</w:t>
      </w:r>
      <w:r w:rsidRPr="00033F11">
        <w:rPr>
          <w:rFonts w:ascii="Arial" w:hAnsi="Arial" w:cs="Arial"/>
        </w:rPr>
        <w:t>.</w:t>
      </w:r>
    </w:p>
    <w:p w:rsidR="00015ABD" w:rsidRPr="00000543" w:rsidRDefault="00015ABD" w:rsidP="0021208D">
      <w:pPr>
        <w:pStyle w:val="NormalWeb"/>
        <w:spacing w:before="0" w:beforeAutospacing="0" w:after="0" w:afterAutospacing="0" w:line="360" w:lineRule="auto"/>
        <w:rPr>
          <w:rFonts w:ascii="Arial" w:hAnsi="Arial" w:cs="Arial"/>
          <w:color w:val="FF0000"/>
          <w:lang w:val="en-GB"/>
        </w:rPr>
      </w:pPr>
    </w:p>
    <w:p w:rsidR="00E1031A" w:rsidRPr="00000543" w:rsidRDefault="00007C79" w:rsidP="0021208D">
      <w:pPr>
        <w:pStyle w:val="NormalWeb"/>
        <w:spacing w:before="0" w:beforeAutospacing="0" w:after="0" w:afterAutospacing="0" w:line="360" w:lineRule="auto"/>
        <w:rPr>
          <w:rFonts w:ascii="Arial" w:hAnsi="Arial" w:cs="Arial"/>
          <w:b/>
          <w:lang w:val="en-GB"/>
        </w:rPr>
      </w:pPr>
      <w:r w:rsidRPr="00000543">
        <w:rPr>
          <w:rFonts w:ascii="Arial" w:hAnsi="Arial" w:cs="Arial"/>
          <w:b/>
          <w:lang w:val="en-GB"/>
        </w:rPr>
        <w:t>What have we learned from</w:t>
      </w:r>
      <w:r w:rsidR="00E1031A" w:rsidRPr="00000543">
        <w:rPr>
          <w:rFonts w:ascii="Arial" w:hAnsi="Arial" w:cs="Arial"/>
          <w:b/>
          <w:lang w:val="en-GB"/>
        </w:rPr>
        <w:t xml:space="preserve"> </w:t>
      </w:r>
      <w:r w:rsidR="00824737" w:rsidRPr="00000543">
        <w:rPr>
          <w:rFonts w:ascii="Arial" w:hAnsi="Arial" w:cs="Arial"/>
          <w:b/>
          <w:lang w:val="en-GB"/>
        </w:rPr>
        <w:t>Aethelthryth</w:t>
      </w:r>
      <w:r w:rsidR="00E1031A" w:rsidRPr="00000543">
        <w:rPr>
          <w:rFonts w:ascii="Arial" w:hAnsi="Arial" w:cs="Arial"/>
          <w:b/>
          <w:lang w:val="en-GB"/>
        </w:rPr>
        <w:t>?</w:t>
      </w:r>
    </w:p>
    <w:p w:rsidR="005300F8" w:rsidRPr="00000543" w:rsidRDefault="0081705F" w:rsidP="0021208D">
      <w:pPr>
        <w:pStyle w:val="NormalWeb"/>
        <w:spacing w:before="0" w:beforeAutospacing="0" w:after="0" w:afterAutospacing="0" w:line="360" w:lineRule="auto"/>
        <w:rPr>
          <w:rFonts w:ascii="Arial" w:hAnsi="Arial" w:cs="Arial"/>
          <w:lang w:val="en-GB"/>
        </w:rPr>
      </w:pPr>
      <w:r>
        <w:rPr>
          <w:rFonts w:ascii="Arial" w:hAnsi="Arial" w:cs="Arial"/>
        </w:rPr>
        <w:t>We may think that a saint’s story is unchanging, but</w:t>
      </w:r>
      <w:r w:rsidR="00273440">
        <w:rPr>
          <w:rFonts w:ascii="Arial" w:hAnsi="Arial" w:cs="Arial"/>
        </w:rPr>
        <w:t xml:space="preserve"> we can see</w:t>
      </w:r>
      <w:r>
        <w:rPr>
          <w:rFonts w:ascii="Arial" w:hAnsi="Arial" w:cs="Arial"/>
        </w:rPr>
        <w:t xml:space="preserve"> that</w:t>
      </w:r>
      <w:r w:rsidR="000D7113">
        <w:rPr>
          <w:rFonts w:ascii="Arial" w:hAnsi="Arial" w:cs="Arial"/>
        </w:rPr>
        <w:t xml:space="preserve"> this</w:t>
      </w:r>
      <w:r>
        <w:rPr>
          <w:rFonts w:ascii="Arial" w:hAnsi="Arial" w:cs="Arial"/>
        </w:rPr>
        <w:t xml:space="preserve"> is not always the case.</w:t>
      </w:r>
      <w:r w:rsidR="00273440">
        <w:rPr>
          <w:rFonts w:ascii="Arial" w:hAnsi="Arial" w:cs="Arial"/>
        </w:rPr>
        <w:t xml:space="preserve"> </w:t>
      </w:r>
      <w:r w:rsidR="00C540B9" w:rsidRPr="00000543">
        <w:rPr>
          <w:rFonts w:ascii="Arial" w:hAnsi="Arial" w:cs="Arial"/>
          <w:lang w:val="en-GB"/>
        </w:rPr>
        <w:t>W</w:t>
      </w:r>
      <w:r w:rsidR="00EF6AB8" w:rsidRPr="00000543">
        <w:rPr>
          <w:rFonts w:ascii="Arial" w:hAnsi="Arial" w:cs="Arial"/>
          <w:lang w:val="en-GB"/>
        </w:rPr>
        <w:t>hile th</w:t>
      </w:r>
      <w:r w:rsidR="0032496C">
        <w:rPr>
          <w:rFonts w:ascii="Arial" w:hAnsi="Arial" w:cs="Arial"/>
          <w:lang w:val="en-GB"/>
        </w:rPr>
        <w:t>e accuracy of the</w:t>
      </w:r>
      <w:r w:rsidR="00C540B9" w:rsidRPr="00000543">
        <w:rPr>
          <w:rFonts w:ascii="Arial" w:hAnsi="Arial" w:cs="Arial"/>
          <w:lang w:val="en-GB"/>
        </w:rPr>
        <w:t xml:space="preserve"> modern </w:t>
      </w:r>
      <w:r w:rsidR="0032496C">
        <w:rPr>
          <w:rFonts w:ascii="Arial" w:hAnsi="Arial" w:cs="Arial"/>
          <w:lang w:val="en-GB"/>
        </w:rPr>
        <w:t xml:space="preserve">video </w:t>
      </w:r>
      <w:r w:rsidR="00C540B9" w:rsidRPr="00000543">
        <w:rPr>
          <w:rFonts w:ascii="Arial" w:hAnsi="Arial" w:cs="Arial"/>
          <w:lang w:val="en-GB"/>
        </w:rPr>
        <w:t xml:space="preserve">account </w:t>
      </w:r>
      <w:r w:rsidR="0032496C">
        <w:rPr>
          <w:rFonts w:ascii="Arial" w:hAnsi="Arial" w:cs="Arial"/>
          <w:lang w:val="en-GB"/>
        </w:rPr>
        <w:t xml:space="preserve">of Aethelthryth’s life with which we opened </w:t>
      </w:r>
      <w:r w:rsidR="00EF6AB8" w:rsidRPr="00000543">
        <w:rPr>
          <w:rFonts w:ascii="Arial" w:hAnsi="Arial" w:cs="Arial"/>
          <w:lang w:val="en-GB"/>
        </w:rPr>
        <w:t xml:space="preserve">may be </w:t>
      </w:r>
      <w:r w:rsidR="00AF7243" w:rsidRPr="00000543">
        <w:rPr>
          <w:rFonts w:ascii="Arial" w:hAnsi="Arial" w:cs="Arial"/>
          <w:lang w:val="en-GB"/>
        </w:rPr>
        <w:t>debatable</w:t>
      </w:r>
      <w:r w:rsidR="00EF6AB8" w:rsidRPr="00000543">
        <w:rPr>
          <w:rFonts w:ascii="Arial" w:hAnsi="Arial" w:cs="Arial"/>
          <w:lang w:val="en-GB"/>
        </w:rPr>
        <w:t xml:space="preserve">, </w:t>
      </w:r>
      <w:r w:rsidR="00AF7243" w:rsidRPr="00000543">
        <w:rPr>
          <w:rFonts w:ascii="Arial" w:hAnsi="Arial" w:cs="Arial"/>
          <w:lang w:val="en-GB"/>
        </w:rPr>
        <w:t>it</w:t>
      </w:r>
      <w:r w:rsidR="0090744C">
        <w:rPr>
          <w:rFonts w:ascii="Arial" w:hAnsi="Arial" w:cs="Arial"/>
          <w:lang w:val="en-GB"/>
        </w:rPr>
        <w:t>’s divergence from Bede is</w:t>
      </w:r>
      <w:r w:rsidR="00E517EA" w:rsidRPr="00000543">
        <w:rPr>
          <w:rFonts w:ascii="Arial" w:hAnsi="Arial" w:cs="Arial"/>
          <w:lang w:val="en-GB"/>
        </w:rPr>
        <w:t xml:space="preserve"> not</w:t>
      </w:r>
      <w:r w:rsidR="00AF7243" w:rsidRPr="00000543">
        <w:rPr>
          <w:rFonts w:ascii="Arial" w:hAnsi="Arial" w:cs="Arial"/>
          <w:lang w:val="en-GB"/>
        </w:rPr>
        <w:t xml:space="preserve"> </w:t>
      </w:r>
      <w:r w:rsidR="00E517EA" w:rsidRPr="00000543">
        <w:rPr>
          <w:rFonts w:ascii="Arial" w:hAnsi="Arial" w:cs="Arial"/>
          <w:lang w:val="en-GB"/>
        </w:rPr>
        <w:t xml:space="preserve">the result of </w:t>
      </w:r>
      <w:r w:rsidR="00067DFD" w:rsidRPr="00000543">
        <w:rPr>
          <w:rFonts w:ascii="Arial" w:hAnsi="Arial" w:cs="Arial"/>
          <w:lang w:val="en-GB"/>
        </w:rPr>
        <w:t>storytelling</w:t>
      </w:r>
      <w:r w:rsidR="00AF7243" w:rsidRPr="00000543">
        <w:rPr>
          <w:rFonts w:ascii="Arial" w:hAnsi="Arial" w:cs="Arial"/>
          <w:lang w:val="en-GB"/>
        </w:rPr>
        <w:t xml:space="preserve"> for its own sake. Rather, </w:t>
      </w:r>
      <w:r w:rsidR="00E517EA" w:rsidRPr="00000543">
        <w:rPr>
          <w:rFonts w:ascii="Arial" w:hAnsi="Arial" w:cs="Arial"/>
          <w:lang w:val="en-GB"/>
        </w:rPr>
        <w:t>each</w:t>
      </w:r>
      <w:r w:rsidR="00EF6AB8" w:rsidRPr="00000543">
        <w:rPr>
          <w:rFonts w:ascii="Arial" w:hAnsi="Arial" w:cs="Arial"/>
          <w:lang w:val="en-GB"/>
        </w:rPr>
        <w:t xml:space="preserve"> version </w:t>
      </w:r>
      <w:r w:rsidR="00AC5F69" w:rsidRPr="00000543">
        <w:rPr>
          <w:rFonts w:ascii="Arial" w:hAnsi="Arial" w:cs="Arial"/>
          <w:lang w:val="en-GB"/>
        </w:rPr>
        <w:t>of</w:t>
      </w:r>
      <w:r w:rsidR="00EF6AB8" w:rsidRPr="00000543">
        <w:rPr>
          <w:rFonts w:ascii="Arial" w:hAnsi="Arial" w:cs="Arial"/>
          <w:lang w:val="en-GB"/>
        </w:rPr>
        <w:t xml:space="preserve"> </w:t>
      </w:r>
      <w:r w:rsidR="001364A7" w:rsidRPr="00000543">
        <w:rPr>
          <w:rFonts w:ascii="Arial" w:hAnsi="Arial" w:cs="Arial"/>
          <w:lang w:val="en-GB"/>
        </w:rPr>
        <w:t>Aethelthryth</w:t>
      </w:r>
      <w:r w:rsidR="00EF6AB8" w:rsidRPr="00000543">
        <w:rPr>
          <w:rFonts w:ascii="Arial" w:hAnsi="Arial" w:cs="Arial"/>
          <w:lang w:val="en-GB"/>
        </w:rPr>
        <w:t xml:space="preserve">’s life has been written for a purpose, </w:t>
      </w:r>
      <w:r w:rsidR="00E517EA" w:rsidRPr="00000543">
        <w:rPr>
          <w:rFonts w:ascii="Arial" w:hAnsi="Arial" w:cs="Arial"/>
          <w:lang w:val="en-GB"/>
        </w:rPr>
        <w:t>the hagiographers re-working</w:t>
      </w:r>
      <w:r w:rsidR="00EF6AB8" w:rsidRPr="00000543">
        <w:rPr>
          <w:rFonts w:ascii="Arial" w:hAnsi="Arial" w:cs="Arial"/>
          <w:lang w:val="en-GB"/>
        </w:rPr>
        <w:t xml:space="preserve"> the saint’</w:t>
      </w:r>
      <w:r w:rsidR="00855B1C" w:rsidRPr="00000543">
        <w:rPr>
          <w:rFonts w:ascii="Arial" w:hAnsi="Arial" w:cs="Arial"/>
          <w:lang w:val="en-GB"/>
        </w:rPr>
        <w:t>s vita</w:t>
      </w:r>
      <w:r w:rsidR="00C96A80" w:rsidRPr="00000543">
        <w:rPr>
          <w:rFonts w:ascii="Arial" w:hAnsi="Arial" w:cs="Arial"/>
          <w:lang w:val="en-GB"/>
        </w:rPr>
        <w:t xml:space="preserve"> into forms that</w:t>
      </w:r>
      <w:r w:rsidR="00AF7243" w:rsidRPr="00000543">
        <w:rPr>
          <w:rFonts w:ascii="Arial" w:hAnsi="Arial" w:cs="Arial"/>
          <w:lang w:val="en-GB"/>
        </w:rPr>
        <w:t xml:space="preserve"> better</w:t>
      </w:r>
      <w:r w:rsidR="00C96A80" w:rsidRPr="00000543">
        <w:rPr>
          <w:rFonts w:ascii="Arial" w:hAnsi="Arial" w:cs="Arial"/>
          <w:lang w:val="en-GB"/>
        </w:rPr>
        <w:t xml:space="preserve"> </w:t>
      </w:r>
      <w:r w:rsidR="00AF7243" w:rsidRPr="00000543">
        <w:rPr>
          <w:rFonts w:ascii="Arial" w:hAnsi="Arial" w:cs="Arial"/>
          <w:lang w:val="en-GB"/>
        </w:rPr>
        <w:t>reflect</w:t>
      </w:r>
      <w:r w:rsidR="00C540B9" w:rsidRPr="00000543">
        <w:rPr>
          <w:rFonts w:ascii="Arial" w:hAnsi="Arial" w:cs="Arial"/>
          <w:lang w:val="en-GB"/>
        </w:rPr>
        <w:t xml:space="preserve">ed their own understanding of the </w:t>
      </w:r>
      <w:r w:rsidR="00EF6AB8" w:rsidRPr="00000543">
        <w:rPr>
          <w:rFonts w:ascii="Arial" w:hAnsi="Arial" w:cs="Arial"/>
          <w:lang w:val="en-GB"/>
        </w:rPr>
        <w:t>greater glory of God</w:t>
      </w:r>
      <w:r w:rsidR="00E517EA" w:rsidRPr="00000543">
        <w:rPr>
          <w:rFonts w:ascii="Arial" w:hAnsi="Arial" w:cs="Arial"/>
          <w:lang w:val="en-GB"/>
        </w:rPr>
        <w:t xml:space="preserve"> – </w:t>
      </w:r>
      <w:r w:rsidR="00AF7243" w:rsidRPr="00000543">
        <w:rPr>
          <w:rFonts w:ascii="Arial" w:hAnsi="Arial" w:cs="Arial"/>
          <w:lang w:val="en-GB"/>
        </w:rPr>
        <w:t>and</w:t>
      </w:r>
      <w:r w:rsidR="00E517EA" w:rsidRPr="00000543">
        <w:rPr>
          <w:rFonts w:ascii="Arial" w:hAnsi="Arial" w:cs="Arial"/>
          <w:lang w:val="en-GB"/>
        </w:rPr>
        <w:t xml:space="preserve"> often</w:t>
      </w:r>
      <w:r w:rsidR="00AF7243" w:rsidRPr="00000543">
        <w:rPr>
          <w:rFonts w:ascii="Arial" w:hAnsi="Arial" w:cs="Arial"/>
          <w:lang w:val="en-GB"/>
        </w:rPr>
        <w:t xml:space="preserve"> their own sectional interest</w:t>
      </w:r>
      <w:r w:rsidR="00007C79" w:rsidRPr="00000543">
        <w:rPr>
          <w:rFonts w:ascii="Arial" w:hAnsi="Arial" w:cs="Arial"/>
          <w:lang w:val="en-GB"/>
        </w:rPr>
        <w:t>s</w:t>
      </w:r>
      <w:r w:rsidR="00C540B9" w:rsidRPr="00000543">
        <w:rPr>
          <w:rFonts w:ascii="Arial" w:hAnsi="Arial" w:cs="Arial"/>
          <w:lang w:val="en-GB"/>
        </w:rPr>
        <w:t>.</w:t>
      </w:r>
      <w:r w:rsidR="00336B62" w:rsidRPr="00000543">
        <w:rPr>
          <w:rFonts w:ascii="Arial" w:hAnsi="Arial" w:cs="Arial"/>
          <w:lang w:val="en-GB"/>
        </w:rPr>
        <w:t xml:space="preserve"> The successive versions of Aethelthryth’s</w:t>
      </w:r>
      <w:r w:rsidR="005D41B2" w:rsidRPr="00000543">
        <w:rPr>
          <w:rFonts w:ascii="Arial" w:hAnsi="Arial" w:cs="Arial"/>
          <w:lang w:val="en-GB"/>
        </w:rPr>
        <w:t xml:space="preserve"> life tell us little</w:t>
      </w:r>
      <w:r w:rsidR="00362DD5" w:rsidRPr="00000543">
        <w:rPr>
          <w:rFonts w:ascii="Arial" w:hAnsi="Arial" w:cs="Arial"/>
          <w:lang w:val="en-GB"/>
        </w:rPr>
        <w:t xml:space="preserve"> about the saint, but much about </w:t>
      </w:r>
      <w:r w:rsidR="00336B62" w:rsidRPr="00000543">
        <w:rPr>
          <w:rFonts w:ascii="Arial" w:hAnsi="Arial" w:cs="Arial"/>
          <w:lang w:val="en-GB"/>
        </w:rPr>
        <w:t>the writers</w:t>
      </w:r>
      <w:r w:rsidR="00FC14B0" w:rsidRPr="00000543">
        <w:rPr>
          <w:rFonts w:ascii="Arial" w:hAnsi="Arial" w:cs="Arial"/>
          <w:lang w:val="en-GB"/>
        </w:rPr>
        <w:t xml:space="preserve"> and their concerns</w:t>
      </w:r>
      <w:r w:rsidR="00362DD5" w:rsidRPr="00000543">
        <w:rPr>
          <w:rFonts w:ascii="Arial" w:hAnsi="Arial" w:cs="Arial"/>
          <w:lang w:val="en-GB"/>
        </w:rPr>
        <w:t>.</w:t>
      </w:r>
    </w:p>
    <w:p w:rsidR="000547F7" w:rsidRPr="00000543" w:rsidRDefault="000547F7" w:rsidP="0021208D">
      <w:pPr>
        <w:pStyle w:val="NormalWeb"/>
        <w:spacing w:before="0" w:beforeAutospacing="0" w:after="0" w:afterAutospacing="0" w:line="360" w:lineRule="auto"/>
        <w:rPr>
          <w:rFonts w:ascii="Arial" w:hAnsi="Arial" w:cs="Arial"/>
          <w:lang w:val="en-GB"/>
        </w:rPr>
      </w:pPr>
    </w:p>
    <w:p w:rsidR="005300F8" w:rsidRDefault="006E1CF1"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 xml:space="preserve">Each writer created a different memory of this distant Queen, one which fitted their </w:t>
      </w:r>
      <w:r w:rsidR="00336B62" w:rsidRPr="00000543">
        <w:rPr>
          <w:rFonts w:ascii="Arial" w:hAnsi="Arial" w:cs="Arial"/>
          <w:lang w:val="en-GB"/>
        </w:rPr>
        <w:t xml:space="preserve">own </w:t>
      </w:r>
      <w:r w:rsidRPr="00000543">
        <w:rPr>
          <w:rFonts w:ascii="Arial" w:hAnsi="Arial" w:cs="Arial"/>
          <w:lang w:val="en-GB"/>
        </w:rPr>
        <w:t xml:space="preserve">purpose. </w:t>
      </w:r>
      <w:r w:rsidR="005300F8" w:rsidRPr="00000543">
        <w:rPr>
          <w:rFonts w:ascii="Arial" w:hAnsi="Arial" w:cs="Arial"/>
          <w:lang w:val="en-GB"/>
        </w:rPr>
        <w:t xml:space="preserve">From Bede we </w:t>
      </w:r>
      <w:r w:rsidR="008A2111" w:rsidRPr="00000543">
        <w:rPr>
          <w:rFonts w:ascii="Arial" w:hAnsi="Arial" w:cs="Arial"/>
          <w:lang w:val="en-GB"/>
        </w:rPr>
        <w:t>receive</w:t>
      </w:r>
      <w:r w:rsidR="005300F8" w:rsidRPr="00000543">
        <w:rPr>
          <w:rFonts w:ascii="Arial" w:hAnsi="Arial" w:cs="Arial"/>
          <w:lang w:val="en-GB"/>
        </w:rPr>
        <w:t xml:space="preserve"> the memory of a great lady, a forcef</w:t>
      </w:r>
      <w:r w:rsidR="00007C79" w:rsidRPr="00000543">
        <w:rPr>
          <w:rFonts w:ascii="Arial" w:hAnsi="Arial" w:cs="Arial"/>
          <w:lang w:val="en-GB"/>
        </w:rPr>
        <w:t>ul q</w:t>
      </w:r>
      <w:r w:rsidR="005300F8" w:rsidRPr="00000543">
        <w:rPr>
          <w:rFonts w:ascii="Arial" w:hAnsi="Arial" w:cs="Arial"/>
          <w:lang w:val="en-GB"/>
        </w:rPr>
        <w:t>ueen involved in the power plays o</w:t>
      </w:r>
      <w:r w:rsidR="008A2111" w:rsidRPr="00000543">
        <w:rPr>
          <w:rFonts w:ascii="Arial" w:hAnsi="Arial" w:cs="Arial"/>
          <w:lang w:val="en-GB"/>
        </w:rPr>
        <w:t xml:space="preserve">f kings and bishops, </w:t>
      </w:r>
      <w:r w:rsidR="005300F8" w:rsidRPr="00000543">
        <w:rPr>
          <w:rFonts w:ascii="Arial" w:hAnsi="Arial" w:cs="Arial"/>
          <w:lang w:val="en-GB"/>
        </w:rPr>
        <w:t>who for Aethelwold becomes a</w:t>
      </w:r>
      <w:r w:rsidR="003B6AC4" w:rsidRPr="00000543">
        <w:rPr>
          <w:rFonts w:ascii="Arial" w:hAnsi="Arial" w:cs="Arial"/>
          <w:lang w:val="en-GB"/>
        </w:rPr>
        <w:t xml:space="preserve"> depersonalised</w:t>
      </w:r>
      <w:r w:rsidR="00007C79" w:rsidRPr="00000543">
        <w:rPr>
          <w:rFonts w:ascii="Arial" w:hAnsi="Arial" w:cs="Arial"/>
          <w:lang w:val="en-GB"/>
        </w:rPr>
        <w:t xml:space="preserve"> liturgical icon;</w:t>
      </w:r>
      <w:r w:rsidR="005300F8" w:rsidRPr="00000543">
        <w:rPr>
          <w:rFonts w:ascii="Arial" w:hAnsi="Arial" w:cs="Arial"/>
          <w:lang w:val="en-GB"/>
        </w:rPr>
        <w:t xml:space="preserve"> Alcuin’s simple virgin becomes a vengeful, if ghostly spirit for the </w:t>
      </w:r>
      <w:r w:rsidR="003B6AC4" w:rsidRPr="00000543">
        <w:rPr>
          <w:rFonts w:ascii="Arial" w:hAnsi="Arial" w:cs="Arial"/>
          <w:lang w:val="en-GB"/>
        </w:rPr>
        <w:t xml:space="preserve">independent East </w:t>
      </w:r>
      <w:proofErr w:type="spellStart"/>
      <w:r w:rsidR="003B6AC4" w:rsidRPr="00000543">
        <w:rPr>
          <w:rFonts w:ascii="Arial" w:hAnsi="Arial" w:cs="Arial"/>
          <w:lang w:val="en-GB"/>
        </w:rPr>
        <w:t>Anglian</w:t>
      </w:r>
      <w:proofErr w:type="spellEnd"/>
      <w:r w:rsidR="005300F8" w:rsidRPr="00000543">
        <w:rPr>
          <w:rFonts w:ascii="Arial" w:hAnsi="Arial" w:cs="Arial"/>
          <w:lang w:val="en-GB"/>
        </w:rPr>
        <w:t xml:space="preserve"> monks.</w:t>
      </w:r>
    </w:p>
    <w:p w:rsidR="00C96A80" w:rsidRPr="00000543" w:rsidRDefault="00C96A80" w:rsidP="0021208D">
      <w:pPr>
        <w:pStyle w:val="NormalWeb"/>
        <w:spacing w:before="0" w:beforeAutospacing="0" w:after="0" w:afterAutospacing="0" w:line="360" w:lineRule="auto"/>
        <w:rPr>
          <w:rFonts w:ascii="Arial" w:hAnsi="Arial" w:cs="Arial"/>
          <w:lang w:val="en-GB"/>
        </w:rPr>
      </w:pPr>
    </w:p>
    <w:p w:rsidR="00664839" w:rsidRPr="00000543" w:rsidRDefault="00DC7811" w:rsidP="0021208D">
      <w:pPr>
        <w:pStyle w:val="NormalWeb"/>
        <w:spacing w:before="0" w:beforeAutospacing="0" w:after="0" w:afterAutospacing="0" w:line="360" w:lineRule="auto"/>
        <w:rPr>
          <w:rFonts w:ascii="Arial" w:hAnsi="Arial" w:cs="Arial"/>
          <w:lang w:val="en-GB"/>
        </w:rPr>
      </w:pPr>
      <w:r w:rsidRPr="00000543">
        <w:rPr>
          <w:rFonts w:ascii="Arial" w:hAnsi="Arial" w:cs="Arial"/>
          <w:lang w:val="en-GB"/>
        </w:rPr>
        <w:t>Aethelthryth</w:t>
      </w:r>
      <w:r w:rsidR="00B609BC" w:rsidRPr="00000543">
        <w:rPr>
          <w:rFonts w:ascii="Arial" w:hAnsi="Arial" w:cs="Arial"/>
          <w:lang w:val="en-GB"/>
        </w:rPr>
        <w:t xml:space="preserve"> has been remembered in m</w:t>
      </w:r>
      <w:r w:rsidR="0090744C">
        <w:rPr>
          <w:rFonts w:ascii="Arial" w:hAnsi="Arial" w:cs="Arial"/>
          <w:lang w:val="en-GB"/>
        </w:rPr>
        <w:t>any ways, and continues to bring pilgrims to Ely</w:t>
      </w:r>
      <w:r w:rsidR="00B609BC" w:rsidRPr="00000543">
        <w:rPr>
          <w:rFonts w:ascii="Arial" w:hAnsi="Arial" w:cs="Arial"/>
          <w:lang w:val="en-GB"/>
        </w:rPr>
        <w:t>; t</w:t>
      </w:r>
      <w:r w:rsidR="00C96A80" w:rsidRPr="00000543">
        <w:rPr>
          <w:rFonts w:ascii="Arial" w:hAnsi="Arial" w:cs="Arial"/>
          <w:lang w:val="en-GB"/>
        </w:rPr>
        <w:t xml:space="preserve">ruly </w:t>
      </w:r>
      <w:r w:rsidR="00BD4F3B" w:rsidRPr="00000543">
        <w:rPr>
          <w:rFonts w:ascii="Arial" w:hAnsi="Arial" w:cs="Arial"/>
          <w:lang w:val="en-GB"/>
        </w:rPr>
        <w:t>she</w:t>
      </w:r>
      <w:r w:rsidR="00C96A80" w:rsidRPr="00000543">
        <w:rPr>
          <w:rFonts w:ascii="Arial" w:hAnsi="Arial" w:cs="Arial"/>
          <w:lang w:val="en-GB"/>
        </w:rPr>
        <w:t xml:space="preserve"> is a saint for all ages. </w:t>
      </w:r>
    </w:p>
    <w:sectPr w:rsidR="00664839" w:rsidRPr="00000543" w:rsidSect="0081705F">
      <w:footerReference w:type="default" r:id="rId10"/>
      <w:type w:val="continuous"/>
      <w:pgSz w:w="12240" w:h="15840"/>
      <w:pgMar w:top="1440" w:right="1797"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3D" w:rsidRDefault="00BC043D">
      <w:r>
        <w:separator/>
      </w:r>
    </w:p>
  </w:endnote>
  <w:endnote w:type="continuationSeparator" w:id="0">
    <w:p w:rsidR="00BC043D" w:rsidRDefault="00BC0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67" w:rsidRDefault="004B09F2" w:rsidP="00AC1CB8">
    <w:pPr>
      <w:pStyle w:val="Footer"/>
      <w:jc w:val="center"/>
    </w:pPr>
    <w:r>
      <w:rPr>
        <w:rStyle w:val="PageNumber"/>
      </w:rPr>
      <w:fldChar w:fldCharType="begin"/>
    </w:r>
    <w:r w:rsidR="00547467">
      <w:rPr>
        <w:rStyle w:val="PageNumber"/>
      </w:rPr>
      <w:instrText xml:space="preserve"> PAGE </w:instrText>
    </w:r>
    <w:r>
      <w:rPr>
        <w:rStyle w:val="PageNumber"/>
      </w:rPr>
      <w:fldChar w:fldCharType="separate"/>
    </w:r>
    <w:r w:rsidR="0021208D">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0" w:rsidRDefault="004B09F2" w:rsidP="00AC1CB8">
    <w:pPr>
      <w:pStyle w:val="Footer"/>
      <w:jc w:val="center"/>
    </w:pPr>
    <w:r>
      <w:rPr>
        <w:rStyle w:val="PageNumber"/>
      </w:rPr>
      <w:fldChar w:fldCharType="begin"/>
    </w:r>
    <w:r w:rsidR="002A7C30">
      <w:rPr>
        <w:rStyle w:val="PageNumber"/>
      </w:rPr>
      <w:instrText xml:space="preserve"> PAGE </w:instrText>
    </w:r>
    <w:r>
      <w:rPr>
        <w:rStyle w:val="PageNumber"/>
      </w:rPr>
      <w:fldChar w:fldCharType="separate"/>
    </w:r>
    <w:r w:rsidR="0021208D">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3D" w:rsidRDefault="00BC043D">
      <w:r>
        <w:separator/>
      </w:r>
    </w:p>
  </w:footnote>
  <w:footnote w:type="continuationSeparator" w:id="0">
    <w:p w:rsidR="00BC043D" w:rsidRDefault="00BC0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886D02"/>
    <w:rsid w:val="00000543"/>
    <w:rsid w:val="00003AC3"/>
    <w:rsid w:val="000052A2"/>
    <w:rsid w:val="00007C79"/>
    <w:rsid w:val="00015ABD"/>
    <w:rsid w:val="00016662"/>
    <w:rsid w:val="00022A29"/>
    <w:rsid w:val="00031EB8"/>
    <w:rsid w:val="00033F11"/>
    <w:rsid w:val="00035393"/>
    <w:rsid w:val="000414EC"/>
    <w:rsid w:val="00044823"/>
    <w:rsid w:val="0004746E"/>
    <w:rsid w:val="00047EFF"/>
    <w:rsid w:val="000547F7"/>
    <w:rsid w:val="000568D8"/>
    <w:rsid w:val="000659EB"/>
    <w:rsid w:val="00067DFD"/>
    <w:rsid w:val="00067ED5"/>
    <w:rsid w:val="00075C16"/>
    <w:rsid w:val="00076E8E"/>
    <w:rsid w:val="00081518"/>
    <w:rsid w:val="000A172D"/>
    <w:rsid w:val="000B096D"/>
    <w:rsid w:val="000B29AE"/>
    <w:rsid w:val="000B3E46"/>
    <w:rsid w:val="000B3FA3"/>
    <w:rsid w:val="000B44DD"/>
    <w:rsid w:val="000B4834"/>
    <w:rsid w:val="000C0234"/>
    <w:rsid w:val="000C3918"/>
    <w:rsid w:val="000C3EC2"/>
    <w:rsid w:val="000C57C5"/>
    <w:rsid w:val="000C6F5C"/>
    <w:rsid w:val="000D12A5"/>
    <w:rsid w:val="000D54B9"/>
    <w:rsid w:val="000D5C07"/>
    <w:rsid w:val="000D7113"/>
    <w:rsid w:val="000E1D01"/>
    <w:rsid w:val="000F35F1"/>
    <w:rsid w:val="000F478D"/>
    <w:rsid w:val="000F4E72"/>
    <w:rsid w:val="001048DF"/>
    <w:rsid w:val="001132B3"/>
    <w:rsid w:val="001219EF"/>
    <w:rsid w:val="00121B0D"/>
    <w:rsid w:val="001227D6"/>
    <w:rsid w:val="001235EC"/>
    <w:rsid w:val="00123605"/>
    <w:rsid w:val="001309DA"/>
    <w:rsid w:val="00131D37"/>
    <w:rsid w:val="00134511"/>
    <w:rsid w:val="001364A7"/>
    <w:rsid w:val="001436A7"/>
    <w:rsid w:val="001455BA"/>
    <w:rsid w:val="00163AD2"/>
    <w:rsid w:val="00180092"/>
    <w:rsid w:val="00183DCE"/>
    <w:rsid w:val="00184DFC"/>
    <w:rsid w:val="00185010"/>
    <w:rsid w:val="00186B5B"/>
    <w:rsid w:val="001916BF"/>
    <w:rsid w:val="001A1462"/>
    <w:rsid w:val="001B10CC"/>
    <w:rsid w:val="001D0886"/>
    <w:rsid w:val="001D4330"/>
    <w:rsid w:val="001D6236"/>
    <w:rsid w:val="001D72F2"/>
    <w:rsid w:val="001F595D"/>
    <w:rsid w:val="00202088"/>
    <w:rsid w:val="002069D6"/>
    <w:rsid w:val="0021208D"/>
    <w:rsid w:val="0021704F"/>
    <w:rsid w:val="0022238D"/>
    <w:rsid w:val="002243AA"/>
    <w:rsid w:val="00224CE1"/>
    <w:rsid w:val="002252C9"/>
    <w:rsid w:val="00236779"/>
    <w:rsid w:val="00240DB1"/>
    <w:rsid w:val="0026161F"/>
    <w:rsid w:val="00273440"/>
    <w:rsid w:val="00285104"/>
    <w:rsid w:val="002A7C30"/>
    <w:rsid w:val="002A7C35"/>
    <w:rsid w:val="002B1371"/>
    <w:rsid w:val="002B5811"/>
    <w:rsid w:val="002C1B72"/>
    <w:rsid w:val="002C1CCF"/>
    <w:rsid w:val="002D34E8"/>
    <w:rsid w:val="002E7BB5"/>
    <w:rsid w:val="002F4511"/>
    <w:rsid w:val="002F7882"/>
    <w:rsid w:val="002F7CAD"/>
    <w:rsid w:val="00307D83"/>
    <w:rsid w:val="00310042"/>
    <w:rsid w:val="003158EE"/>
    <w:rsid w:val="00316BDC"/>
    <w:rsid w:val="00320417"/>
    <w:rsid w:val="00322840"/>
    <w:rsid w:val="00323693"/>
    <w:rsid w:val="0032496C"/>
    <w:rsid w:val="0033258C"/>
    <w:rsid w:val="00336B62"/>
    <w:rsid w:val="00340DAB"/>
    <w:rsid w:val="00346B7F"/>
    <w:rsid w:val="00360917"/>
    <w:rsid w:val="00362DD5"/>
    <w:rsid w:val="00367D8E"/>
    <w:rsid w:val="003A0E7D"/>
    <w:rsid w:val="003A1633"/>
    <w:rsid w:val="003A4984"/>
    <w:rsid w:val="003A69CB"/>
    <w:rsid w:val="003B0370"/>
    <w:rsid w:val="003B680D"/>
    <w:rsid w:val="003B6AC4"/>
    <w:rsid w:val="003C64E3"/>
    <w:rsid w:val="003E210B"/>
    <w:rsid w:val="003E50BD"/>
    <w:rsid w:val="004022CA"/>
    <w:rsid w:val="00413253"/>
    <w:rsid w:val="00422D8F"/>
    <w:rsid w:val="00433A2A"/>
    <w:rsid w:val="00442894"/>
    <w:rsid w:val="0044373A"/>
    <w:rsid w:val="00446BF2"/>
    <w:rsid w:val="004510CF"/>
    <w:rsid w:val="00452F66"/>
    <w:rsid w:val="00454B1C"/>
    <w:rsid w:val="0046062D"/>
    <w:rsid w:val="00467B98"/>
    <w:rsid w:val="00474158"/>
    <w:rsid w:val="00476D57"/>
    <w:rsid w:val="0049381C"/>
    <w:rsid w:val="00497D89"/>
    <w:rsid w:val="004A3F80"/>
    <w:rsid w:val="004B09F2"/>
    <w:rsid w:val="004E2DED"/>
    <w:rsid w:val="004E4D9C"/>
    <w:rsid w:val="004F411F"/>
    <w:rsid w:val="004F7A81"/>
    <w:rsid w:val="0050032F"/>
    <w:rsid w:val="005022A1"/>
    <w:rsid w:val="0050767B"/>
    <w:rsid w:val="00521129"/>
    <w:rsid w:val="00521512"/>
    <w:rsid w:val="005300F8"/>
    <w:rsid w:val="005316EC"/>
    <w:rsid w:val="00540527"/>
    <w:rsid w:val="00547467"/>
    <w:rsid w:val="00547CD4"/>
    <w:rsid w:val="00550C92"/>
    <w:rsid w:val="00560784"/>
    <w:rsid w:val="00562BC9"/>
    <w:rsid w:val="00566ADC"/>
    <w:rsid w:val="00567D8A"/>
    <w:rsid w:val="005729E4"/>
    <w:rsid w:val="00594F4F"/>
    <w:rsid w:val="0059516D"/>
    <w:rsid w:val="005B1C8D"/>
    <w:rsid w:val="005B2080"/>
    <w:rsid w:val="005B3A6E"/>
    <w:rsid w:val="005B3B04"/>
    <w:rsid w:val="005B40A7"/>
    <w:rsid w:val="005B6CAE"/>
    <w:rsid w:val="005B7939"/>
    <w:rsid w:val="005C0AA6"/>
    <w:rsid w:val="005C2553"/>
    <w:rsid w:val="005D095B"/>
    <w:rsid w:val="005D41B2"/>
    <w:rsid w:val="005D7CC6"/>
    <w:rsid w:val="005F542F"/>
    <w:rsid w:val="0060067F"/>
    <w:rsid w:val="00605004"/>
    <w:rsid w:val="00612E7F"/>
    <w:rsid w:val="0061561F"/>
    <w:rsid w:val="0063095D"/>
    <w:rsid w:val="00630B8B"/>
    <w:rsid w:val="006312EA"/>
    <w:rsid w:val="00633C53"/>
    <w:rsid w:val="006367C9"/>
    <w:rsid w:val="00637D1C"/>
    <w:rsid w:val="00664839"/>
    <w:rsid w:val="00665EE0"/>
    <w:rsid w:val="0066604F"/>
    <w:rsid w:val="0067094C"/>
    <w:rsid w:val="00672EE4"/>
    <w:rsid w:val="006A0149"/>
    <w:rsid w:val="006B7BD8"/>
    <w:rsid w:val="006C137A"/>
    <w:rsid w:val="006C488A"/>
    <w:rsid w:val="006D2C1A"/>
    <w:rsid w:val="006D44B6"/>
    <w:rsid w:val="006D73CE"/>
    <w:rsid w:val="006E1CF1"/>
    <w:rsid w:val="006E3613"/>
    <w:rsid w:val="006F54C1"/>
    <w:rsid w:val="00703460"/>
    <w:rsid w:val="00713EDF"/>
    <w:rsid w:val="00714FAC"/>
    <w:rsid w:val="00727F39"/>
    <w:rsid w:val="00731F09"/>
    <w:rsid w:val="00732025"/>
    <w:rsid w:val="00733EEF"/>
    <w:rsid w:val="00735285"/>
    <w:rsid w:val="0073608B"/>
    <w:rsid w:val="0073636A"/>
    <w:rsid w:val="00752454"/>
    <w:rsid w:val="007619D7"/>
    <w:rsid w:val="00763038"/>
    <w:rsid w:val="00765D2A"/>
    <w:rsid w:val="007670B4"/>
    <w:rsid w:val="0078215B"/>
    <w:rsid w:val="00784F12"/>
    <w:rsid w:val="00791790"/>
    <w:rsid w:val="007A1EF8"/>
    <w:rsid w:val="007A4766"/>
    <w:rsid w:val="007B04E7"/>
    <w:rsid w:val="007B0BEB"/>
    <w:rsid w:val="007B2BD1"/>
    <w:rsid w:val="007B4FAA"/>
    <w:rsid w:val="007C0948"/>
    <w:rsid w:val="007C35ED"/>
    <w:rsid w:val="007D0662"/>
    <w:rsid w:val="007E22E0"/>
    <w:rsid w:val="007E667A"/>
    <w:rsid w:val="007E7662"/>
    <w:rsid w:val="007F3BAC"/>
    <w:rsid w:val="007F70D7"/>
    <w:rsid w:val="0081705F"/>
    <w:rsid w:val="00824737"/>
    <w:rsid w:val="008260E5"/>
    <w:rsid w:val="00827728"/>
    <w:rsid w:val="00835F43"/>
    <w:rsid w:val="00840AF4"/>
    <w:rsid w:val="00855B1C"/>
    <w:rsid w:val="008653B5"/>
    <w:rsid w:val="00865F6A"/>
    <w:rsid w:val="00886D02"/>
    <w:rsid w:val="00886F59"/>
    <w:rsid w:val="00894D89"/>
    <w:rsid w:val="008A2111"/>
    <w:rsid w:val="008A5EA4"/>
    <w:rsid w:val="008A7C43"/>
    <w:rsid w:val="008B3EC6"/>
    <w:rsid w:val="008C0D1B"/>
    <w:rsid w:val="008C4FAD"/>
    <w:rsid w:val="008C62EA"/>
    <w:rsid w:val="008E1A4D"/>
    <w:rsid w:val="008E3D00"/>
    <w:rsid w:val="008E3FDB"/>
    <w:rsid w:val="008F070A"/>
    <w:rsid w:val="00901369"/>
    <w:rsid w:val="00903DAF"/>
    <w:rsid w:val="0090744C"/>
    <w:rsid w:val="00937A70"/>
    <w:rsid w:val="00950D00"/>
    <w:rsid w:val="00951F28"/>
    <w:rsid w:val="00957AAF"/>
    <w:rsid w:val="00966D43"/>
    <w:rsid w:val="00982244"/>
    <w:rsid w:val="0098289A"/>
    <w:rsid w:val="00986750"/>
    <w:rsid w:val="00994374"/>
    <w:rsid w:val="009A28DB"/>
    <w:rsid w:val="009A3659"/>
    <w:rsid w:val="009A56E3"/>
    <w:rsid w:val="009D10B0"/>
    <w:rsid w:val="009F0C72"/>
    <w:rsid w:val="009F1DCF"/>
    <w:rsid w:val="00A1046E"/>
    <w:rsid w:val="00A137CD"/>
    <w:rsid w:val="00A156FD"/>
    <w:rsid w:val="00A270A9"/>
    <w:rsid w:val="00A3606B"/>
    <w:rsid w:val="00A467C5"/>
    <w:rsid w:val="00A56E85"/>
    <w:rsid w:val="00A72BB2"/>
    <w:rsid w:val="00A843A2"/>
    <w:rsid w:val="00A84C67"/>
    <w:rsid w:val="00A90E86"/>
    <w:rsid w:val="00AA460E"/>
    <w:rsid w:val="00AA719A"/>
    <w:rsid w:val="00AB1D23"/>
    <w:rsid w:val="00AC13A7"/>
    <w:rsid w:val="00AC1CB8"/>
    <w:rsid w:val="00AC5DC6"/>
    <w:rsid w:val="00AC5F69"/>
    <w:rsid w:val="00AD1DE3"/>
    <w:rsid w:val="00AD369B"/>
    <w:rsid w:val="00AE2B08"/>
    <w:rsid w:val="00AE7845"/>
    <w:rsid w:val="00AF7243"/>
    <w:rsid w:val="00B05F58"/>
    <w:rsid w:val="00B07604"/>
    <w:rsid w:val="00B07B3D"/>
    <w:rsid w:val="00B24C9B"/>
    <w:rsid w:val="00B36E5E"/>
    <w:rsid w:val="00B42280"/>
    <w:rsid w:val="00B45697"/>
    <w:rsid w:val="00B5315B"/>
    <w:rsid w:val="00B534AA"/>
    <w:rsid w:val="00B609BC"/>
    <w:rsid w:val="00B7465C"/>
    <w:rsid w:val="00B746A7"/>
    <w:rsid w:val="00B849DB"/>
    <w:rsid w:val="00B850D3"/>
    <w:rsid w:val="00B9022A"/>
    <w:rsid w:val="00B97B6E"/>
    <w:rsid w:val="00BB25EB"/>
    <w:rsid w:val="00BB2E81"/>
    <w:rsid w:val="00BB5FFD"/>
    <w:rsid w:val="00BB6D06"/>
    <w:rsid w:val="00BC043D"/>
    <w:rsid w:val="00BC0F1B"/>
    <w:rsid w:val="00BC7402"/>
    <w:rsid w:val="00BD2E85"/>
    <w:rsid w:val="00BD4F3B"/>
    <w:rsid w:val="00BE2535"/>
    <w:rsid w:val="00BE3FB9"/>
    <w:rsid w:val="00BF272B"/>
    <w:rsid w:val="00BF4105"/>
    <w:rsid w:val="00BF422F"/>
    <w:rsid w:val="00BF4ABA"/>
    <w:rsid w:val="00C20966"/>
    <w:rsid w:val="00C22AD1"/>
    <w:rsid w:val="00C41E94"/>
    <w:rsid w:val="00C45CF7"/>
    <w:rsid w:val="00C540B9"/>
    <w:rsid w:val="00C5461E"/>
    <w:rsid w:val="00C56D74"/>
    <w:rsid w:val="00C600A0"/>
    <w:rsid w:val="00C6059F"/>
    <w:rsid w:val="00C641E6"/>
    <w:rsid w:val="00C6731E"/>
    <w:rsid w:val="00C74F89"/>
    <w:rsid w:val="00C771F2"/>
    <w:rsid w:val="00C8658C"/>
    <w:rsid w:val="00C904AF"/>
    <w:rsid w:val="00C951AC"/>
    <w:rsid w:val="00C96A80"/>
    <w:rsid w:val="00CB1EF1"/>
    <w:rsid w:val="00CB5C5A"/>
    <w:rsid w:val="00CC4D4F"/>
    <w:rsid w:val="00CC6864"/>
    <w:rsid w:val="00CC77C6"/>
    <w:rsid w:val="00CD1AC0"/>
    <w:rsid w:val="00CE5813"/>
    <w:rsid w:val="00CE6FDE"/>
    <w:rsid w:val="00CF430E"/>
    <w:rsid w:val="00CF7FCB"/>
    <w:rsid w:val="00D013B0"/>
    <w:rsid w:val="00D07371"/>
    <w:rsid w:val="00D12A88"/>
    <w:rsid w:val="00D13DAC"/>
    <w:rsid w:val="00D20324"/>
    <w:rsid w:val="00D304F8"/>
    <w:rsid w:val="00D3703A"/>
    <w:rsid w:val="00D43A7E"/>
    <w:rsid w:val="00D46E29"/>
    <w:rsid w:val="00D5027C"/>
    <w:rsid w:val="00D53606"/>
    <w:rsid w:val="00D5373A"/>
    <w:rsid w:val="00D72B26"/>
    <w:rsid w:val="00D8538B"/>
    <w:rsid w:val="00D85E19"/>
    <w:rsid w:val="00D90C9A"/>
    <w:rsid w:val="00D92E0E"/>
    <w:rsid w:val="00D97E5B"/>
    <w:rsid w:val="00DA0A10"/>
    <w:rsid w:val="00DA6622"/>
    <w:rsid w:val="00DB6C92"/>
    <w:rsid w:val="00DC7811"/>
    <w:rsid w:val="00DE062D"/>
    <w:rsid w:val="00DE0A71"/>
    <w:rsid w:val="00DE5399"/>
    <w:rsid w:val="00E01D7C"/>
    <w:rsid w:val="00E056FF"/>
    <w:rsid w:val="00E1031A"/>
    <w:rsid w:val="00E118B0"/>
    <w:rsid w:val="00E13102"/>
    <w:rsid w:val="00E20E12"/>
    <w:rsid w:val="00E21F68"/>
    <w:rsid w:val="00E36B5B"/>
    <w:rsid w:val="00E406CB"/>
    <w:rsid w:val="00E412E5"/>
    <w:rsid w:val="00E46B03"/>
    <w:rsid w:val="00E517EA"/>
    <w:rsid w:val="00E55BEA"/>
    <w:rsid w:val="00E617EB"/>
    <w:rsid w:val="00E703AF"/>
    <w:rsid w:val="00E71062"/>
    <w:rsid w:val="00E7330D"/>
    <w:rsid w:val="00E75771"/>
    <w:rsid w:val="00E81B65"/>
    <w:rsid w:val="00E83420"/>
    <w:rsid w:val="00EB1868"/>
    <w:rsid w:val="00EC13B5"/>
    <w:rsid w:val="00EC290E"/>
    <w:rsid w:val="00ED5CFC"/>
    <w:rsid w:val="00EE1769"/>
    <w:rsid w:val="00EF5CFB"/>
    <w:rsid w:val="00EF6AB8"/>
    <w:rsid w:val="00EF7908"/>
    <w:rsid w:val="00F05203"/>
    <w:rsid w:val="00F1000D"/>
    <w:rsid w:val="00F15DC3"/>
    <w:rsid w:val="00F1695B"/>
    <w:rsid w:val="00F27A50"/>
    <w:rsid w:val="00F335F5"/>
    <w:rsid w:val="00F4779A"/>
    <w:rsid w:val="00F615DD"/>
    <w:rsid w:val="00F729D8"/>
    <w:rsid w:val="00F73268"/>
    <w:rsid w:val="00F757B7"/>
    <w:rsid w:val="00F763C4"/>
    <w:rsid w:val="00F80B25"/>
    <w:rsid w:val="00F83544"/>
    <w:rsid w:val="00F84D5C"/>
    <w:rsid w:val="00F87A88"/>
    <w:rsid w:val="00F96FBB"/>
    <w:rsid w:val="00FA066E"/>
    <w:rsid w:val="00FA0D12"/>
    <w:rsid w:val="00FA21DF"/>
    <w:rsid w:val="00FA2442"/>
    <w:rsid w:val="00FB1C0A"/>
    <w:rsid w:val="00FB3A56"/>
    <w:rsid w:val="00FB4BE9"/>
    <w:rsid w:val="00FB72F9"/>
    <w:rsid w:val="00FC14B0"/>
    <w:rsid w:val="00FC1771"/>
    <w:rsid w:val="00FC42A6"/>
    <w:rsid w:val="00FD0420"/>
    <w:rsid w:val="00FE210A"/>
    <w:rsid w:val="00FF1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6D02"/>
    <w:pPr>
      <w:spacing w:before="100" w:beforeAutospacing="1" w:after="100" w:afterAutospacing="1"/>
    </w:pPr>
    <w:rPr>
      <w:lang w:val="en-US"/>
    </w:rPr>
  </w:style>
  <w:style w:type="character" w:styleId="Hyperlink">
    <w:name w:val="Hyperlink"/>
    <w:basedOn w:val="DefaultParagraphFont"/>
    <w:rsid w:val="00886D02"/>
    <w:rPr>
      <w:color w:val="0000FF"/>
      <w:u w:val="single"/>
    </w:rPr>
  </w:style>
  <w:style w:type="character" w:styleId="FollowedHyperlink">
    <w:name w:val="FollowedHyperlink"/>
    <w:basedOn w:val="DefaultParagraphFont"/>
    <w:rsid w:val="002A7C35"/>
    <w:rPr>
      <w:color w:val="800080"/>
      <w:u w:val="single"/>
    </w:rPr>
  </w:style>
  <w:style w:type="character" w:styleId="CommentReference">
    <w:name w:val="annotation reference"/>
    <w:basedOn w:val="DefaultParagraphFont"/>
    <w:semiHidden/>
    <w:rsid w:val="00C771F2"/>
    <w:rPr>
      <w:sz w:val="16"/>
      <w:szCs w:val="16"/>
    </w:rPr>
  </w:style>
  <w:style w:type="paragraph" w:styleId="CommentText">
    <w:name w:val="annotation text"/>
    <w:basedOn w:val="Normal"/>
    <w:semiHidden/>
    <w:rsid w:val="00C771F2"/>
    <w:rPr>
      <w:sz w:val="20"/>
      <w:szCs w:val="20"/>
    </w:rPr>
  </w:style>
  <w:style w:type="paragraph" w:styleId="CommentSubject">
    <w:name w:val="annotation subject"/>
    <w:basedOn w:val="CommentText"/>
    <w:next w:val="CommentText"/>
    <w:semiHidden/>
    <w:rsid w:val="00C771F2"/>
    <w:rPr>
      <w:b/>
      <w:bCs/>
    </w:rPr>
  </w:style>
  <w:style w:type="paragraph" w:styleId="BalloonText">
    <w:name w:val="Balloon Text"/>
    <w:basedOn w:val="Normal"/>
    <w:semiHidden/>
    <w:rsid w:val="00C771F2"/>
    <w:rPr>
      <w:rFonts w:ascii="Tahoma" w:hAnsi="Tahoma" w:cs="Tahoma"/>
      <w:sz w:val="16"/>
      <w:szCs w:val="16"/>
    </w:rPr>
  </w:style>
  <w:style w:type="table" w:styleId="TableGrid">
    <w:name w:val="Table Grid"/>
    <w:basedOn w:val="TableNormal"/>
    <w:rsid w:val="00937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C1CB8"/>
    <w:pPr>
      <w:tabs>
        <w:tab w:val="center" w:pos="4320"/>
        <w:tab w:val="right" w:pos="8640"/>
      </w:tabs>
    </w:pPr>
  </w:style>
  <w:style w:type="paragraph" w:styleId="Footer">
    <w:name w:val="footer"/>
    <w:basedOn w:val="Normal"/>
    <w:rsid w:val="00AC1CB8"/>
    <w:pPr>
      <w:tabs>
        <w:tab w:val="center" w:pos="4320"/>
        <w:tab w:val="right" w:pos="8640"/>
      </w:tabs>
    </w:pPr>
  </w:style>
  <w:style w:type="character" w:styleId="PageNumber">
    <w:name w:val="page number"/>
    <w:basedOn w:val="DefaultParagraphFont"/>
    <w:rsid w:val="00AC1CB8"/>
  </w:style>
  <w:style w:type="paragraph" w:styleId="FootnoteText">
    <w:name w:val="footnote text"/>
    <w:basedOn w:val="Normal"/>
    <w:semiHidden/>
    <w:rsid w:val="00894D89"/>
    <w:rPr>
      <w:sz w:val="20"/>
      <w:szCs w:val="20"/>
    </w:rPr>
  </w:style>
  <w:style w:type="character" w:styleId="FootnoteReference">
    <w:name w:val="footnote reference"/>
    <w:basedOn w:val="DefaultParagraphFont"/>
    <w:semiHidden/>
    <w:rsid w:val="00894D89"/>
    <w:rPr>
      <w:vertAlign w:val="superscript"/>
    </w:rPr>
  </w:style>
  <w:style w:type="character" w:styleId="Strong">
    <w:name w:val="Strong"/>
    <w:basedOn w:val="DefaultParagraphFont"/>
    <w:uiPriority w:val="22"/>
    <w:qFormat/>
    <w:rsid w:val="009A56E3"/>
    <w:rPr>
      <w:b/>
      <w:bCs/>
    </w:rPr>
  </w:style>
  <w:style w:type="paragraph" w:styleId="EndnoteText">
    <w:name w:val="endnote text"/>
    <w:basedOn w:val="Normal"/>
    <w:link w:val="EndnoteTextChar"/>
    <w:uiPriority w:val="99"/>
    <w:semiHidden/>
    <w:unhideWhenUsed/>
    <w:rsid w:val="006A0149"/>
    <w:rPr>
      <w:sz w:val="20"/>
      <w:szCs w:val="20"/>
    </w:rPr>
  </w:style>
  <w:style w:type="character" w:customStyle="1" w:styleId="EndnoteTextChar">
    <w:name w:val="Endnote Text Char"/>
    <w:basedOn w:val="DefaultParagraphFont"/>
    <w:link w:val="EndnoteText"/>
    <w:uiPriority w:val="99"/>
    <w:semiHidden/>
    <w:rsid w:val="006A0149"/>
    <w:rPr>
      <w:lang w:eastAsia="en-US"/>
    </w:rPr>
  </w:style>
  <w:style w:type="character" w:styleId="EndnoteReference">
    <w:name w:val="endnote reference"/>
    <w:basedOn w:val="DefaultParagraphFont"/>
    <w:uiPriority w:val="99"/>
    <w:semiHidden/>
    <w:unhideWhenUsed/>
    <w:rsid w:val="006A0149"/>
    <w:rPr>
      <w:vertAlign w:val="superscript"/>
    </w:rPr>
  </w:style>
</w:styles>
</file>

<file path=word/webSettings.xml><?xml version="1.0" encoding="utf-8"?>
<w:webSettings xmlns:r="http://schemas.openxmlformats.org/officeDocument/2006/relationships" xmlns:w="http://schemas.openxmlformats.org/wordprocessingml/2006/main">
  <w:divs>
    <w:div w:id="1481381716">
      <w:bodyDiv w:val="1"/>
      <w:marLeft w:val="0"/>
      <w:marRight w:val="0"/>
      <w:marTop w:val="0"/>
      <w:marBottom w:val="0"/>
      <w:divBdr>
        <w:top w:val="none" w:sz="0" w:space="0" w:color="auto"/>
        <w:left w:val="none" w:sz="0" w:space="0" w:color="auto"/>
        <w:bottom w:val="none" w:sz="0" w:space="0" w:color="auto"/>
        <w:right w:val="none" w:sz="0" w:space="0" w:color="auto"/>
      </w:divBdr>
    </w:div>
    <w:div w:id="17625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theldreda.com/index.php/history-of-st-etheldre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lycathedral.org/media-centre/a-living-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1871-2AA3-4A0D-961C-162C1EC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 Aethelthryth: A Saint for all Ages</vt:lpstr>
    </vt:vector>
  </TitlesOfParts>
  <Company>NMR! Productions</Company>
  <LinksUpToDate>false</LinksUpToDate>
  <CharactersWithSpaces>17314</CharactersWithSpaces>
  <SharedDoc>false</SharedDoc>
  <HLinks>
    <vt:vector size="12" baseType="variant">
      <vt:variant>
        <vt:i4>2555963</vt:i4>
      </vt:variant>
      <vt:variant>
        <vt:i4>3</vt:i4>
      </vt:variant>
      <vt:variant>
        <vt:i4>0</vt:i4>
      </vt:variant>
      <vt:variant>
        <vt:i4>5</vt:i4>
      </vt:variant>
      <vt:variant>
        <vt:lpwstr>http://www.cathedral.ely.anglican.org/media_centre/living_heritage.html</vt:lpwstr>
      </vt:variant>
      <vt:variant>
        <vt:lpwstr/>
      </vt:variant>
      <vt:variant>
        <vt:i4>1572947</vt:i4>
      </vt:variant>
      <vt:variant>
        <vt:i4>0</vt:i4>
      </vt:variant>
      <vt:variant>
        <vt:i4>0</vt:i4>
      </vt:variant>
      <vt:variant>
        <vt:i4>5</vt:i4>
      </vt:variant>
      <vt:variant>
        <vt:lpwstr>http://www.stetheldreda.com/history.html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Aethelthryth: A Saint for all Ages</dc:title>
  <dc:creator>Creese</dc:creator>
  <cp:lastModifiedBy>Creese</cp:lastModifiedBy>
  <cp:revision>18</cp:revision>
  <cp:lastPrinted>2009-01-15T12:00:00Z</cp:lastPrinted>
  <dcterms:created xsi:type="dcterms:W3CDTF">2016-10-17T09:48:00Z</dcterms:created>
  <dcterms:modified xsi:type="dcterms:W3CDTF">2016-11-03T20:39:00Z</dcterms:modified>
</cp:coreProperties>
</file>